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A5069" w:rsidP="0003723D">
            <w:pPr>
              <w:rPr>
                <w:rFonts w:ascii="Arial" w:hAnsi="Arial" w:cs="Arial"/>
                <w:b/>
              </w:rPr>
            </w:pPr>
            <w:bookmarkStart w:id="0" w:name="_GoBack"/>
            <w:r w:rsidRPr="004A5069">
              <w:rPr>
                <w:rFonts w:ascii="Arial" w:hAnsi="Arial" w:cs="Arial"/>
                <w:b/>
                <w:bCs/>
              </w:rPr>
              <w:t>Develop communication and social skills for hospitality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43E3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A506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A5069" w:rsidP="00D90C9F">
            <w:pPr>
              <w:rPr>
                <w:rFonts w:ascii="Arial" w:hAnsi="Arial" w:cs="Arial"/>
              </w:rPr>
            </w:pPr>
            <w:r w:rsidRPr="004A5069">
              <w:rPr>
                <w:rFonts w:ascii="Arial" w:hAnsi="Arial" w:cs="Arial"/>
              </w:rPr>
              <w:t>The aim of the module is to develop the skill knowledge and understanding to communicate with guests and associates in a hospitality setting.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4392"/>
        <w:gridCol w:w="4393"/>
      </w:tblGrid>
      <w:tr w:rsidR="004A5069" w:rsidTr="004A5069">
        <w:trPr>
          <w:trHeight w:hRule="exact" w:val="76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A5069" w:rsidRDefault="004A5069" w:rsidP="00CE08D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4A5069" w:rsidRDefault="004A5069" w:rsidP="00CE08DC">
            <w:pPr>
              <w:pStyle w:val="TableParagraph"/>
              <w:ind w:left="12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A5069" w:rsidRDefault="004A5069" w:rsidP="00CE08D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4A5069" w:rsidRDefault="004A5069" w:rsidP="00CE08DC">
            <w:pPr>
              <w:pStyle w:val="TableParagraph"/>
              <w:ind w:left="1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A5069" w:rsidRDefault="004A5069" w:rsidP="00CE08DC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4A5069" w:rsidRDefault="004A5069" w:rsidP="00CE08DC">
            <w:pPr>
              <w:pStyle w:val="TableParagraph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A5069" w:rsidTr="00CE08DC">
        <w:trPr>
          <w:trHeight w:hRule="exact" w:val="709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69" w:rsidRDefault="004A5069" w:rsidP="00CE08DC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A5069" w:rsidRDefault="004A5069" w:rsidP="00CE08DC">
            <w:pPr>
              <w:pStyle w:val="TableParagraph"/>
              <w:ind w:left="103" w:right="42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B1: Develop and use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communication skills in hospitality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industry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69" w:rsidRDefault="004A5069" w:rsidP="00CE08DC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4A5069" w:rsidRDefault="004A5069" w:rsidP="00CE08DC">
            <w:pPr>
              <w:pStyle w:val="TableParagraph"/>
              <w:ind w:left="103" w:righ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P1: Understand the expectations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guests and associates in hospitality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industry</w:t>
            </w:r>
          </w:p>
          <w:p w:rsidR="004A5069" w:rsidRDefault="004A506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4A5069" w:rsidRDefault="004A5069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P2: Develop technical and social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skills</w:t>
            </w:r>
          </w:p>
          <w:p w:rsidR="004A5069" w:rsidRDefault="004A506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4A5069" w:rsidRDefault="004A5069" w:rsidP="00CE08DC">
            <w:pPr>
              <w:pStyle w:val="TableParagraph"/>
              <w:ind w:left="103" w:right="3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P3: Apply communication skills in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 hospitality Industry, including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asking questions to find information,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listening, giving information; technical,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using technical terminology 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associates when appropriate, avoiding using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jargon when communicating 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guests</w:t>
            </w:r>
          </w:p>
          <w:p w:rsidR="004A5069" w:rsidRDefault="004A506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4A5069" w:rsidRDefault="004A5069" w:rsidP="00CE08DC">
            <w:pPr>
              <w:pStyle w:val="TableParagraph"/>
              <w:ind w:left="103" w:right="5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P4: Seek the information,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including obtaining new information, checking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 confirming details,  beginning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with</w:t>
            </w:r>
          </w:p>
          <w:p w:rsidR="004A5069" w:rsidRDefault="004A5069" w:rsidP="00CE08DC">
            <w:pPr>
              <w:pStyle w:val="TableParagraph"/>
              <w:spacing w:before="1"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„Who…‟, „Where…‟, „What…‟,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„When…‟,</w:t>
            </w:r>
          </w:p>
          <w:p w:rsidR="004A5069" w:rsidRDefault="004A5069" w:rsidP="00CE08DC">
            <w:pPr>
              <w:pStyle w:val="TableParagraph"/>
              <w:ind w:left="103" w:righ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„Why…‟, „Which…‟, „How…‟); 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using closed questions (that produce 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response of „Yes</w:t>
            </w:r>
          </w:p>
          <w:p w:rsidR="004A5069" w:rsidRDefault="004A5069" w:rsidP="00CE08DC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„No‟)</w:t>
            </w:r>
          </w:p>
          <w:p w:rsidR="004A5069" w:rsidRDefault="004A5069" w:rsidP="00CE08DC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4A5069" w:rsidRDefault="004A5069" w:rsidP="00CE08DC">
            <w:pPr>
              <w:pStyle w:val="TableParagraph"/>
              <w:ind w:left="103" w:right="2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P5: Exhibit listening skills,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including maintaining eye contact with the guest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 associate, avoiding distractions and concentrating, showing interest by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using body language, summarizing what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has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69" w:rsidRDefault="004A5069" w:rsidP="00CE08DC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4A5069" w:rsidRDefault="004A5069" w:rsidP="00CE08DC">
            <w:pPr>
              <w:pStyle w:val="TableParagraph"/>
              <w:ind w:left="103" w:right="4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K1: knowledge of guest’s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expectations, including being treated with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dignity, respect, understanding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kindness, professionalism</w:t>
            </w:r>
          </w:p>
          <w:p w:rsidR="004A5069" w:rsidRDefault="004A506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4A5069" w:rsidRDefault="004A5069" w:rsidP="00CE08DC">
            <w:pPr>
              <w:pStyle w:val="TableParagraph"/>
              <w:ind w:left="103" w:right="4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K2: Product and service knowledge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 support communication skills,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including information about the guest’s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booking, information about the menu and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dishes, knowledge of associates job roles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 responsibilities</w:t>
            </w:r>
          </w:p>
          <w:p w:rsidR="004A5069" w:rsidRDefault="004A5069" w:rsidP="00CE08DC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4A5069" w:rsidRDefault="004A5069" w:rsidP="00CE08DC">
            <w:pPr>
              <w:pStyle w:val="TableParagraph"/>
              <w:ind w:left="103" w:righ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K3: Understanding body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language, including movements, gestures,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facial expressions and shifts in the guest’s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 associates body position 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stance; standing straight but relaxed, facing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 guest or associate directly,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maintaining eye contact</w:t>
            </w:r>
          </w:p>
          <w:p w:rsidR="004A5069" w:rsidRDefault="004A5069" w:rsidP="00CE08DC">
            <w:pPr>
              <w:pStyle w:val="TableParagraph"/>
              <w:rPr>
                <w:rFonts w:ascii="Arial" w:eastAsia="Arial" w:hAnsi="Arial" w:cs="Arial"/>
              </w:rPr>
            </w:pPr>
          </w:p>
          <w:p w:rsidR="004A5069" w:rsidRDefault="004A5069" w:rsidP="00CE08DC">
            <w:pPr>
              <w:pStyle w:val="TableParagraph"/>
              <w:ind w:left="103" w:right="1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K4: Barriers to good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communications, including complicated messages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or language, incorrect or inappropriate use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of technical terminology or jargon,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disregard for the needs of the guest 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associate, fatigue, disinterest, poor listening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skills, bad prior experiences with the guest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or</w:t>
            </w:r>
          </w:p>
        </w:tc>
      </w:tr>
    </w:tbl>
    <w:p w:rsidR="00E43E34" w:rsidRDefault="00E43E34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4392"/>
        <w:gridCol w:w="4393"/>
      </w:tblGrid>
      <w:tr w:rsidR="004A5069" w:rsidRPr="004A5069" w:rsidTr="00CE08DC">
        <w:trPr>
          <w:trHeight w:hRule="exact" w:val="76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69" w:rsidRPr="004A5069" w:rsidRDefault="004A5069" w:rsidP="00CE08DC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69" w:rsidRPr="004A5069" w:rsidRDefault="004A5069" w:rsidP="00CE08DC">
            <w:pPr>
              <w:pStyle w:val="TableParagraph"/>
              <w:spacing w:line="242" w:lineRule="auto"/>
              <w:ind w:left="103" w:right="401"/>
              <w:rPr>
                <w:rFonts w:ascii="Arial" w:eastAsia="Arial" w:hAnsi="Arial" w:cs="Arial"/>
              </w:rPr>
            </w:pPr>
            <w:r w:rsidRPr="004A5069">
              <w:rPr>
                <w:rFonts w:ascii="Arial" w:hAnsi="Arial" w:cs="Arial"/>
              </w:rPr>
              <w:t>been said, letting the guest or</w:t>
            </w:r>
            <w:r w:rsidRPr="004A5069">
              <w:rPr>
                <w:rFonts w:ascii="Arial" w:hAnsi="Arial" w:cs="Arial"/>
                <w:spacing w:val="-11"/>
              </w:rPr>
              <w:t xml:space="preserve"> </w:t>
            </w:r>
            <w:r w:rsidRPr="004A5069">
              <w:rPr>
                <w:rFonts w:ascii="Arial" w:hAnsi="Arial" w:cs="Arial"/>
              </w:rPr>
              <w:t>associate finish speaking / not</w:t>
            </w:r>
            <w:r w:rsidRPr="004A5069">
              <w:rPr>
                <w:rFonts w:ascii="Arial" w:hAnsi="Arial" w:cs="Arial"/>
                <w:spacing w:val="-13"/>
              </w:rPr>
              <w:t xml:space="preserve"> </w:t>
            </w:r>
            <w:r w:rsidRPr="004A5069">
              <w:rPr>
                <w:rFonts w:ascii="Arial" w:hAnsi="Arial" w:cs="Arial"/>
              </w:rPr>
              <w:t>interrupting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69" w:rsidRPr="004A5069" w:rsidRDefault="004A5069" w:rsidP="00CE08DC">
            <w:pPr>
              <w:pStyle w:val="TableParagraph"/>
              <w:ind w:left="103" w:right="470"/>
              <w:rPr>
                <w:rFonts w:ascii="Arial" w:eastAsia="Arial" w:hAnsi="Arial" w:cs="Arial"/>
              </w:rPr>
            </w:pPr>
            <w:proofErr w:type="gramStart"/>
            <w:r w:rsidRPr="004A5069">
              <w:rPr>
                <w:rFonts w:ascii="Arial" w:hAnsi="Arial" w:cs="Arial"/>
              </w:rPr>
              <w:t>associate</w:t>
            </w:r>
            <w:proofErr w:type="gramEnd"/>
            <w:r w:rsidRPr="004A5069">
              <w:rPr>
                <w:rFonts w:ascii="Arial" w:hAnsi="Arial" w:cs="Arial"/>
              </w:rPr>
              <w:t>, noise or other distractions</w:t>
            </w:r>
            <w:r w:rsidRPr="004A5069">
              <w:rPr>
                <w:rFonts w:ascii="Arial" w:hAnsi="Arial" w:cs="Arial"/>
                <w:spacing w:val="-7"/>
              </w:rPr>
              <w:t xml:space="preserve"> </w:t>
            </w:r>
            <w:r w:rsidRPr="004A5069">
              <w:rPr>
                <w:rFonts w:ascii="Arial" w:hAnsi="Arial" w:cs="Arial"/>
              </w:rPr>
              <w:t>in case of disability of guest</w:t>
            </w:r>
            <w:r w:rsidRPr="004A5069">
              <w:rPr>
                <w:rFonts w:ascii="Arial" w:hAnsi="Arial" w:cs="Arial"/>
                <w:spacing w:val="-1"/>
              </w:rPr>
              <w:t xml:space="preserve"> </w:t>
            </w:r>
            <w:r w:rsidRPr="004A5069">
              <w:rPr>
                <w:rFonts w:ascii="Arial" w:hAnsi="Arial" w:cs="Arial"/>
              </w:rPr>
              <w:t>in communication.</w:t>
            </w:r>
          </w:p>
        </w:tc>
      </w:tr>
      <w:tr w:rsidR="004A5069" w:rsidRPr="004A5069" w:rsidTr="00CE08DC">
        <w:trPr>
          <w:trHeight w:hRule="exact" w:val="6589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69" w:rsidRPr="004A5069" w:rsidRDefault="004A5069" w:rsidP="00CE08DC">
            <w:pPr>
              <w:pStyle w:val="TableParagraph"/>
              <w:spacing w:before="8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4A5069" w:rsidRPr="004A5069" w:rsidRDefault="004A5069" w:rsidP="00CE08DC">
            <w:pPr>
              <w:pStyle w:val="TableParagraph"/>
              <w:ind w:left="103" w:right="377"/>
              <w:rPr>
                <w:rFonts w:ascii="Arial" w:eastAsia="Arial" w:hAnsi="Arial" w:cs="Arial"/>
              </w:rPr>
            </w:pPr>
            <w:r w:rsidRPr="004A5069">
              <w:rPr>
                <w:rFonts w:ascii="Arial" w:hAnsi="Arial" w:cs="Arial"/>
                <w:b/>
              </w:rPr>
              <w:t>B2: Develop and use social skills in</w:t>
            </w:r>
            <w:r w:rsidRPr="004A5069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5069">
              <w:rPr>
                <w:rFonts w:ascii="Arial" w:hAnsi="Arial" w:cs="Arial"/>
                <w:b/>
              </w:rPr>
              <w:t>a hospitality</w:t>
            </w:r>
            <w:r w:rsidRPr="004A506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A5069">
              <w:rPr>
                <w:rFonts w:ascii="Arial" w:hAnsi="Arial" w:cs="Arial"/>
                <w:b/>
              </w:rPr>
              <w:t>industry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69" w:rsidRPr="004A5069" w:rsidRDefault="004A5069" w:rsidP="00CE08DC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4A5069" w:rsidRPr="004A5069" w:rsidRDefault="004A5069" w:rsidP="00CE08DC">
            <w:pPr>
              <w:pStyle w:val="TableParagraph"/>
              <w:ind w:left="103" w:right="459"/>
              <w:rPr>
                <w:rFonts w:ascii="Arial" w:eastAsia="Arial" w:hAnsi="Arial" w:cs="Arial"/>
              </w:rPr>
            </w:pPr>
            <w:r w:rsidRPr="004A5069">
              <w:rPr>
                <w:rFonts w:ascii="Arial" w:hAnsi="Arial" w:cs="Arial"/>
              </w:rPr>
              <w:t>P1: Understand the principles</w:t>
            </w:r>
            <w:r w:rsidRPr="004A5069">
              <w:rPr>
                <w:rFonts w:ascii="Arial" w:hAnsi="Arial" w:cs="Arial"/>
                <w:spacing w:val="-5"/>
              </w:rPr>
              <w:t xml:space="preserve"> </w:t>
            </w:r>
            <w:r w:rsidRPr="004A5069">
              <w:rPr>
                <w:rFonts w:ascii="Arial" w:hAnsi="Arial" w:cs="Arial"/>
              </w:rPr>
              <w:t>of developing and maintaining</w:t>
            </w:r>
            <w:r w:rsidRPr="004A5069">
              <w:rPr>
                <w:rFonts w:ascii="Arial" w:hAnsi="Arial" w:cs="Arial"/>
                <w:spacing w:val="-2"/>
              </w:rPr>
              <w:t xml:space="preserve"> </w:t>
            </w:r>
            <w:r w:rsidRPr="004A5069">
              <w:rPr>
                <w:rFonts w:ascii="Arial" w:hAnsi="Arial" w:cs="Arial"/>
              </w:rPr>
              <w:t>good relationships with guest and</w:t>
            </w:r>
            <w:r w:rsidRPr="004A5069">
              <w:rPr>
                <w:rFonts w:ascii="Arial" w:hAnsi="Arial" w:cs="Arial"/>
                <w:spacing w:val="-6"/>
              </w:rPr>
              <w:t xml:space="preserve"> </w:t>
            </w:r>
            <w:r w:rsidRPr="004A5069">
              <w:rPr>
                <w:rFonts w:ascii="Arial" w:hAnsi="Arial" w:cs="Arial"/>
              </w:rPr>
              <w:t>associates</w:t>
            </w:r>
          </w:p>
          <w:p w:rsidR="004A5069" w:rsidRPr="004A5069" w:rsidRDefault="004A5069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A5069" w:rsidRPr="004A5069" w:rsidRDefault="004A5069" w:rsidP="00CE08D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4A5069">
              <w:rPr>
                <w:rFonts w:ascii="Arial" w:hAnsi="Arial" w:cs="Arial"/>
              </w:rPr>
              <w:t>P2: Develop social</w:t>
            </w:r>
            <w:r w:rsidRPr="004A5069">
              <w:rPr>
                <w:rFonts w:ascii="Arial" w:hAnsi="Arial" w:cs="Arial"/>
                <w:spacing w:val="-10"/>
              </w:rPr>
              <w:t xml:space="preserve"> </w:t>
            </w:r>
            <w:r w:rsidRPr="004A5069">
              <w:rPr>
                <w:rFonts w:ascii="Arial" w:hAnsi="Arial" w:cs="Arial"/>
              </w:rPr>
              <w:t>skills</w:t>
            </w:r>
          </w:p>
          <w:p w:rsidR="004A5069" w:rsidRPr="004A5069" w:rsidRDefault="004A5069" w:rsidP="00CE08DC">
            <w:pPr>
              <w:pStyle w:val="TableParagraph"/>
              <w:spacing w:before="9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4A5069" w:rsidRPr="004A5069" w:rsidRDefault="004A5069" w:rsidP="00CE08DC">
            <w:pPr>
              <w:pStyle w:val="TableParagraph"/>
              <w:ind w:left="103" w:right="204"/>
              <w:rPr>
                <w:rFonts w:ascii="Arial" w:eastAsia="Arial" w:hAnsi="Arial" w:cs="Arial"/>
              </w:rPr>
            </w:pPr>
            <w:r w:rsidRPr="004A5069">
              <w:rPr>
                <w:rFonts w:ascii="Arial" w:hAnsi="Arial" w:cs="Arial"/>
              </w:rPr>
              <w:t>P3: Apply social communication</w:t>
            </w:r>
            <w:r w:rsidRPr="004A5069">
              <w:rPr>
                <w:rFonts w:ascii="Arial" w:hAnsi="Arial" w:cs="Arial"/>
                <w:spacing w:val="-6"/>
              </w:rPr>
              <w:t xml:space="preserve"> </w:t>
            </w:r>
            <w:r w:rsidRPr="004A5069">
              <w:rPr>
                <w:rFonts w:ascii="Arial" w:hAnsi="Arial" w:cs="Arial"/>
              </w:rPr>
              <w:t>skills, including for newly arriving guests,</w:t>
            </w:r>
            <w:r w:rsidRPr="004A5069">
              <w:rPr>
                <w:rFonts w:ascii="Arial" w:hAnsi="Arial" w:cs="Arial"/>
                <w:spacing w:val="-12"/>
              </w:rPr>
              <w:t xml:space="preserve"> </w:t>
            </w:r>
            <w:r w:rsidRPr="004A5069">
              <w:rPr>
                <w:rFonts w:ascii="Arial" w:hAnsi="Arial" w:cs="Arial"/>
              </w:rPr>
              <w:t>guests already using hospitality services,</w:t>
            </w:r>
            <w:r w:rsidRPr="004A5069">
              <w:rPr>
                <w:rFonts w:ascii="Arial" w:hAnsi="Arial" w:cs="Arial"/>
                <w:spacing w:val="-9"/>
              </w:rPr>
              <w:t xml:space="preserve"> </w:t>
            </w:r>
            <w:r w:rsidRPr="004A5069">
              <w:rPr>
                <w:rFonts w:ascii="Arial" w:hAnsi="Arial" w:cs="Arial"/>
              </w:rPr>
              <w:t>guests who are leaving, associates needing</w:t>
            </w:r>
            <w:r w:rsidRPr="004A5069">
              <w:rPr>
                <w:rFonts w:ascii="Arial" w:hAnsi="Arial" w:cs="Arial"/>
                <w:spacing w:val="-8"/>
              </w:rPr>
              <w:t xml:space="preserve"> </w:t>
            </w:r>
            <w:r w:rsidRPr="004A5069">
              <w:rPr>
                <w:rFonts w:ascii="Arial" w:hAnsi="Arial" w:cs="Arial"/>
              </w:rPr>
              <w:t>help or support, new</w:t>
            </w:r>
            <w:r w:rsidRPr="004A5069">
              <w:rPr>
                <w:rFonts w:ascii="Arial" w:hAnsi="Arial" w:cs="Arial"/>
                <w:spacing w:val="-5"/>
              </w:rPr>
              <w:t xml:space="preserve"> </w:t>
            </w:r>
            <w:r w:rsidRPr="004A5069">
              <w:rPr>
                <w:rFonts w:ascii="Arial" w:hAnsi="Arial" w:cs="Arial"/>
              </w:rPr>
              <w:t>associates</w:t>
            </w:r>
          </w:p>
          <w:p w:rsidR="004A5069" w:rsidRPr="004A5069" w:rsidRDefault="004A5069" w:rsidP="00CE08DC">
            <w:pPr>
              <w:pStyle w:val="TableParagraph"/>
              <w:spacing w:before="1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4A5069" w:rsidRPr="004A5069" w:rsidRDefault="004A5069" w:rsidP="00CE08DC">
            <w:pPr>
              <w:pStyle w:val="TableParagraph"/>
              <w:ind w:left="103" w:right="157"/>
              <w:rPr>
                <w:rFonts w:ascii="Arial" w:eastAsia="Arial" w:hAnsi="Arial" w:cs="Arial"/>
              </w:rPr>
            </w:pPr>
            <w:r w:rsidRPr="004A5069">
              <w:rPr>
                <w:rFonts w:ascii="Arial" w:hAnsi="Arial" w:cs="Arial"/>
              </w:rPr>
              <w:t>P4: Use social communication skills</w:t>
            </w:r>
            <w:r w:rsidRPr="004A5069">
              <w:rPr>
                <w:rFonts w:ascii="Arial" w:hAnsi="Arial" w:cs="Arial"/>
                <w:spacing w:val="-4"/>
              </w:rPr>
              <w:t xml:space="preserve"> </w:t>
            </w:r>
            <w:r w:rsidRPr="004A5069">
              <w:rPr>
                <w:rFonts w:ascii="Arial" w:hAnsi="Arial" w:cs="Arial"/>
              </w:rPr>
              <w:t>to manage difficult situations,</w:t>
            </w:r>
            <w:r w:rsidRPr="004A5069">
              <w:rPr>
                <w:rFonts w:ascii="Arial" w:hAnsi="Arial" w:cs="Arial"/>
                <w:spacing w:val="-3"/>
              </w:rPr>
              <w:t xml:space="preserve"> </w:t>
            </w:r>
            <w:r w:rsidRPr="004A5069">
              <w:rPr>
                <w:rFonts w:ascii="Arial" w:hAnsi="Arial" w:cs="Arial"/>
              </w:rPr>
              <w:t>including handling problems or complaints,</w:t>
            </w:r>
            <w:r w:rsidRPr="004A5069">
              <w:rPr>
                <w:rFonts w:ascii="Arial" w:hAnsi="Arial" w:cs="Arial"/>
                <w:spacing w:val="-10"/>
              </w:rPr>
              <w:t xml:space="preserve"> </w:t>
            </w:r>
            <w:r w:rsidRPr="004A5069">
              <w:rPr>
                <w:rFonts w:ascii="Arial" w:hAnsi="Arial" w:cs="Arial"/>
              </w:rPr>
              <w:t>handling conflict with a guest or associate,</w:t>
            </w:r>
            <w:r w:rsidRPr="004A5069">
              <w:rPr>
                <w:rFonts w:ascii="Arial" w:hAnsi="Arial" w:cs="Arial"/>
                <w:spacing w:val="-11"/>
              </w:rPr>
              <w:t xml:space="preserve"> </w:t>
            </w:r>
            <w:r w:rsidRPr="004A5069">
              <w:rPr>
                <w:rFonts w:ascii="Arial" w:hAnsi="Arial" w:cs="Arial"/>
              </w:rPr>
              <w:t>finding solutions</w:t>
            </w:r>
          </w:p>
          <w:p w:rsidR="004A5069" w:rsidRPr="004A5069" w:rsidRDefault="004A5069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A5069" w:rsidRPr="004A5069" w:rsidRDefault="004A5069" w:rsidP="00CE08DC">
            <w:pPr>
              <w:pStyle w:val="TableParagraph"/>
              <w:ind w:left="103" w:right="364"/>
              <w:rPr>
                <w:rFonts w:ascii="Arial" w:eastAsia="Arial" w:hAnsi="Arial" w:cs="Arial"/>
              </w:rPr>
            </w:pPr>
            <w:r w:rsidRPr="004A5069">
              <w:rPr>
                <w:rFonts w:ascii="Arial" w:hAnsi="Arial" w:cs="Arial"/>
              </w:rPr>
              <w:t>P5: Ask for feedback from Captain,</w:t>
            </w:r>
            <w:r w:rsidRPr="004A5069">
              <w:rPr>
                <w:rFonts w:ascii="Arial" w:hAnsi="Arial" w:cs="Arial"/>
                <w:spacing w:val="-14"/>
              </w:rPr>
              <w:t xml:space="preserve"> </w:t>
            </w:r>
            <w:r w:rsidRPr="004A5069">
              <w:rPr>
                <w:rFonts w:ascii="Arial" w:hAnsi="Arial" w:cs="Arial"/>
              </w:rPr>
              <w:t>from other associates, recognizing</w:t>
            </w:r>
            <w:r w:rsidRPr="004A5069">
              <w:rPr>
                <w:rFonts w:ascii="Arial" w:hAnsi="Arial" w:cs="Arial"/>
                <w:spacing w:val="-6"/>
              </w:rPr>
              <w:t xml:space="preserve"> </w:t>
            </w:r>
            <w:r w:rsidRPr="004A5069">
              <w:rPr>
                <w:rFonts w:ascii="Arial" w:hAnsi="Arial" w:cs="Arial"/>
              </w:rPr>
              <w:t>strengths and weaknesses of own social</w:t>
            </w:r>
            <w:r w:rsidRPr="004A5069">
              <w:rPr>
                <w:rFonts w:ascii="Arial" w:hAnsi="Arial" w:cs="Arial"/>
                <w:spacing w:val="-6"/>
              </w:rPr>
              <w:t xml:space="preserve"> </w:t>
            </w:r>
            <w:r w:rsidRPr="004A5069">
              <w:rPr>
                <w:rFonts w:ascii="Arial" w:hAnsi="Arial" w:cs="Arial"/>
              </w:rPr>
              <w:t>skills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69" w:rsidRPr="004A5069" w:rsidRDefault="004A5069" w:rsidP="00CE08DC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4A5069" w:rsidRPr="004A5069" w:rsidRDefault="004A5069" w:rsidP="00CE08DC">
            <w:pPr>
              <w:pStyle w:val="TableParagraph"/>
              <w:ind w:left="103" w:right="192"/>
              <w:rPr>
                <w:rFonts w:ascii="Arial" w:eastAsia="Arial" w:hAnsi="Arial" w:cs="Arial"/>
              </w:rPr>
            </w:pPr>
            <w:r w:rsidRPr="004A5069">
              <w:rPr>
                <w:rFonts w:ascii="Arial" w:hAnsi="Arial" w:cs="Arial"/>
              </w:rPr>
              <w:t>K1: Knowledge of principles of</w:t>
            </w:r>
            <w:r w:rsidRPr="004A5069">
              <w:rPr>
                <w:rFonts w:ascii="Arial" w:hAnsi="Arial" w:cs="Arial"/>
                <w:spacing w:val="-11"/>
              </w:rPr>
              <w:t xml:space="preserve"> </w:t>
            </w:r>
            <w:r w:rsidRPr="004A5069">
              <w:rPr>
                <w:rFonts w:ascii="Arial" w:hAnsi="Arial" w:cs="Arial"/>
              </w:rPr>
              <w:t>developing and maintaining good relationships</w:t>
            </w:r>
            <w:r w:rsidRPr="004A5069">
              <w:rPr>
                <w:rFonts w:ascii="Arial" w:hAnsi="Arial" w:cs="Arial"/>
                <w:spacing w:val="-6"/>
              </w:rPr>
              <w:t xml:space="preserve"> </w:t>
            </w:r>
            <w:r w:rsidRPr="004A5069">
              <w:rPr>
                <w:rFonts w:ascii="Arial" w:hAnsi="Arial" w:cs="Arial"/>
              </w:rPr>
              <w:t>with guest and associates,</w:t>
            </w:r>
            <w:r w:rsidRPr="004A5069">
              <w:rPr>
                <w:rFonts w:ascii="Arial" w:hAnsi="Arial" w:cs="Arial"/>
                <w:spacing w:val="-2"/>
              </w:rPr>
              <w:t xml:space="preserve"> </w:t>
            </w:r>
            <w:r w:rsidRPr="004A5069">
              <w:rPr>
                <w:rFonts w:ascii="Arial" w:hAnsi="Arial" w:cs="Arial"/>
              </w:rPr>
              <w:t>including maintaining and enhancing</w:t>
            </w:r>
            <w:r w:rsidRPr="004A5069">
              <w:rPr>
                <w:rFonts w:ascii="Arial" w:hAnsi="Arial" w:cs="Arial"/>
                <w:spacing w:val="-3"/>
              </w:rPr>
              <w:t xml:space="preserve"> </w:t>
            </w:r>
            <w:r w:rsidRPr="004A5069">
              <w:rPr>
                <w:rFonts w:ascii="Arial" w:hAnsi="Arial" w:cs="Arial"/>
              </w:rPr>
              <w:t>self-esteem, listening and responding with</w:t>
            </w:r>
            <w:r w:rsidRPr="004A5069">
              <w:rPr>
                <w:rFonts w:ascii="Arial" w:hAnsi="Arial" w:cs="Arial"/>
                <w:spacing w:val="-13"/>
              </w:rPr>
              <w:t xml:space="preserve"> </w:t>
            </w:r>
            <w:r w:rsidRPr="004A5069">
              <w:rPr>
                <w:rFonts w:ascii="Arial" w:hAnsi="Arial" w:cs="Arial"/>
              </w:rPr>
              <w:t>empathy</w:t>
            </w:r>
          </w:p>
          <w:p w:rsidR="004A5069" w:rsidRPr="004A5069" w:rsidRDefault="004A5069" w:rsidP="00CE08DC">
            <w:pPr>
              <w:pStyle w:val="TableParagraph"/>
              <w:spacing w:before="1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4A5069" w:rsidRPr="004A5069" w:rsidRDefault="004A5069" w:rsidP="00CE08DC">
            <w:pPr>
              <w:pStyle w:val="TableParagraph"/>
              <w:ind w:left="103" w:right="119"/>
              <w:rPr>
                <w:rFonts w:ascii="Arial" w:eastAsia="Arial" w:hAnsi="Arial" w:cs="Arial"/>
              </w:rPr>
            </w:pPr>
            <w:r w:rsidRPr="004A5069">
              <w:rPr>
                <w:rFonts w:ascii="Arial" w:hAnsi="Arial" w:cs="Arial"/>
              </w:rPr>
              <w:t>K2: Understand how to develop</w:t>
            </w:r>
            <w:r w:rsidRPr="004A5069">
              <w:rPr>
                <w:rFonts w:ascii="Arial" w:hAnsi="Arial" w:cs="Arial"/>
                <w:spacing w:val="-5"/>
              </w:rPr>
              <w:t xml:space="preserve"> </w:t>
            </w:r>
            <w:r w:rsidRPr="004A5069">
              <w:rPr>
                <w:rFonts w:ascii="Arial" w:hAnsi="Arial" w:cs="Arial"/>
              </w:rPr>
              <w:t>social skills, including good</w:t>
            </w:r>
            <w:r w:rsidRPr="004A5069">
              <w:rPr>
                <w:rFonts w:ascii="Arial" w:hAnsi="Arial" w:cs="Arial"/>
                <w:spacing w:val="-1"/>
              </w:rPr>
              <w:t xml:space="preserve"> </w:t>
            </w:r>
            <w:r w:rsidRPr="004A5069">
              <w:rPr>
                <w:rFonts w:ascii="Arial" w:hAnsi="Arial" w:cs="Arial"/>
              </w:rPr>
              <w:t>personal presentation, active listening,</w:t>
            </w:r>
            <w:r w:rsidRPr="004A5069">
              <w:rPr>
                <w:rFonts w:ascii="Arial" w:hAnsi="Arial" w:cs="Arial"/>
                <w:spacing w:val="-4"/>
              </w:rPr>
              <w:t xml:space="preserve"> </w:t>
            </w:r>
            <w:r w:rsidRPr="004A5069">
              <w:rPr>
                <w:rFonts w:ascii="Arial" w:hAnsi="Arial" w:cs="Arial"/>
              </w:rPr>
              <w:t>being objective, being assertive, being</w:t>
            </w:r>
            <w:r w:rsidRPr="004A5069">
              <w:rPr>
                <w:rFonts w:ascii="Arial" w:hAnsi="Arial" w:cs="Arial"/>
                <w:spacing w:val="-11"/>
              </w:rPr>
              <w:t xml:space="preserve"> </w:t>
            </w:r>
            <w:r w:rsidRPr="004A5069">
              <w:rPr>
                <w:rFonts w:ascii="Arial" w:hAnsi="Arial" w:cs="Arial"/>
              </w:rPr>
              <w:t>interested in the guest or associate, giving own</w:t>
            </w:r>
            <w:r w:rsidRPr="004A5069">
              <w:rPr>
                <w:rFonts w:ascii="Arial" w:hAnsi="Arial" w:cs="Arial"/>
                <w:spacing w:val="-11"/>
              </w:rPr>
              <w:t xml:space="preserve"> </w:t>
            </w:r>
            <w:r w:rsidRPr="004A5069">
              <w:rPr>
                <w:rFonts w:ascii="Arial" w:hAnsi="Arial" w:cs="Arial"/>
              </w:rPr>
              <w:t>name to support good relationships,</w:t>
            </w:r>
            <w:r w:rsidRPr="004A5069">
              <w:rPr>
                <w:rFonts w:ascii="Arial" w:hAnsi="Arial" w:cs="Arial"/>
                <w:spacing w:val="-9"/>
              </w:rPr>
              <w:t xml:space="preserve"> </w:t>
            </w:r>
            <w:r w:rsidRPr="004A5069">
              <w:rPr>
                <w:rFonts w:ascii="Arial" w:hAnsi="Arial" w:cs="Arial"/>
              </w:rPr>
              <w:t>maintaining eye contact at appropriate</w:t>
            </w:r>
            <w:r w:rsidRPr="004A5069">
              <w:rPr>
                <w:rFonts w:ascii="Arial" w:hAnsi="Arial" w:cs="Arial"/>
                <w:spacing w:val="-7"/>
              </w:rPr>
              <w:t xml:space="preserve"> </w:t>
            </w:r>
            <w:r w:rsidRPr="004A5069">
              <w:rPr>
                <w:rFonts w:ascii="Arial" w:hAnsi="Arial" w:cs="Arial"/>
              </w:rPr>
              <w:t>times</w:t>
            </w:r>
          </w:p>
          <w:p w:rsidR="004A5069" w:rsidRPr="004A5069" w:rsidRDefault="004A5069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A5069" w:rsidRPr="004A5069" w:rsidRDefault="004A5069" w:rsidP="00CE08DC">
            <w:pPr>
              <w:pStyle w:val="TableParagraph"/>
              <w:ind w:left="103" w:right="231"/>
              <w:rPr>
                <w:rFonts w:ascii="Arial" w:eastAsia="Arial" w:hAnsi="Arial" w:cs="Arial"/>
              </w:rPr>
            </w:pPr>
            <w:r w:rsidRPr="004A5069">
              <w:rPr>
                <w:rFonts w:ascii="Arial" w:hAnsi="Arial" w:cs="Arial"/>
              </w:rPr>
              <w:t>K3: Know the Barriers to develop</w:t>
            </w:r>
            <w:r w:rsidRPr="004A5069">
              <w:rPr>
                <w:rFonts w:ascii="Arial" w:hAnsi="Arial" w:cs="Arial"/>
                <w:spacing w:val="-10"/>
              </w:rPr>
              <w:t xml:space="preserve"> </w:t>
            </w:r>
            <w:r w:rsidRPr="004A5069">
              <w:rPr>
                <w:rFonts w:ascii="Arial" w:hAnsi="Arial" w:cs="Arial"/>
              </w:rPr>
              <w:t>social skills, including lack of confidence,</w:t>
            </w:r>
            <w:r w:rsidRPr="004A5069">
              <w:rPr>
                <w:rFonts w:ascii="Arial" w:hAnsi="Arial" w:cs="Arial"/>
                <w:spacing w:val="-14"/>
              </w:rPr>
              <w:t xml:space="preserve"> </w:t>
            </w:r>
            <w:r w:rsidRPr="004A5069">
              <w:rPr>
                <w:rFonts w:ascii="Arial" w:hAnsi="Arial" w:cs="Arial"/>
              </w:rPr>
              <w:t>limited product or service knowledge,</w:t>
            </w:r>
            <w:r w:rsidRPr="004A5069">
              <w:rPr>
                <w:rFonts w:ascii="Arial" w:hAnsi="Arial" w:cs="Arial"/>
                <w:spacing w:val="-9"/>
              </w:rPr>
              <w:t xml:space="preserve"> </w:t>
            </w:r>
            <w:r w:rsidRPr="004A5069">
              <w:rPr>
                <w:rFonts w:ascii="Arial" w:hAnsi="Arial" w:cs="Arial"/>
              </w:rPr>
              <w:t>aggressive guests or associates/colleagues, lack</w:t>
            </w:r>
            <w:r w:rsidRPr="004A5069">
              <w:rPr>
                <w:rFonts w:ascii="Arial" w:hAnsi="Arial" w:cs="Arial"/>
                <w:spacing w:val="-5"/>
              </w:rPr>
              <w:t xml:space="preserve"> </w:t>
            </w:r>
            <w:r w:rsidRPr="004A5069">
              <w:rPr>
                <w:rFonts w:ascii="Arial" w:hAnsi="Arial" w:cs="Arial"/>
              </w:rPr>
              <w:t>of support from Captain or</w:t>
            </w:r>
            <w:r w:rsidRPr="004A5069">
              <w:rPr>
                <w:rFonts w:ascii="Arial" w:hAnsi="Arial" w:cs="Arial"/>
                <w:spacing w:val="-11"/>
              </w:rPr>
              <w:t xml:space="preserve"> </w:t>
            </w:r>
            <w:r w:rsidRPr="004A5069">
              <w:rPr>
                <w:rFonts w:ascii="Arial" w:hAnsi="Arial" w:cs="Arial"/>
              </w:rPr>
              <w:t>supervisor</w:t>
            </w:r>
          </w:p>
          <w:p w:rsidR="004A5069" w:rsidRPr="004A5069" w:rsidRDefault="004A5069" w:rsidP="00CE08DC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4A5069" w:rsidRPr="004A5069" w:rsidRDefault="004A5069" w:rsidP="00CE08DC">
            <w:pPr>
              <w:pStyle w:val="TableParagraph"/>
              <w:ind w:left="103" w:right="167"/>
              <w:rPr>
                <w:rFonts w:ascii="Arial" w:eastAsia="Arial" w:hAnsi="Arial" w:cs="Arial"/>
              </w:rPr>
            </w:pPr>
            <w:r w:rsidRPr="004A5069">
              <w:rPr>
                <w:rFonts w:ascii="Arial" w:hAnsi="Arial" w:cs="Arial"/>
              </w:rPr>
              <w:t>K4: Opportunities to apply social skills in</w:t>
            </w:r>
            <w:r w:rsidRPr="004A5069">
              <w:rPr>
                <w:rFonts w:ascii="Arial" w:hAnsi="Arial" w:cs="Arial"/>
                <w:spacing w:val="-13"/>
              </w:rPr>
              <w:t xml:space="preserve"> </w:t>
            </w:r>
            <w:r w:rsidRPr="004A5069">
              <w:rPr>
                <w:rFonts w:ascii="Arial" w:hAnsi="Arial" w:cs="Arial"/>
              </w:rPr>
              <w:t>a hospitality industry, including with new</w:t>
            </w:r>
            <w:r w:rsidRPr="004A5069">
              <w:rPr>
                <w:rFonts w:ascii="Arial" w:hAnsi="Arial" w:cs="Arial"/>
                <w:spacing w:val="-9"/>
              </w:rPr>
              <w:t xml:space="preserve"> </w:t>
            </w:r>
            <w:r w:rsidRPr="004A5069">
              <w:rPr>
                <w:rFonts w:ascii="Arial" w:hAnsi="Arial" w:cs="Arial"/>
              </w:rPr>
              <w:t>or regular guests, with new or</w:t>
            </w:r>
            <w:r w:rsidRPr="004A5069">
              <w:rPr>
                <w:rFonts w:ascii="Arial" w:hAnsi="Arial" w:cs="Arial"/>
                <w:spacing w:val="-5"/>
              </w:rPr>
              <w:t xml:space="preserve"> </w:t>
            </w:r>
            <w:r w:rsidRPr="004A5069">
              <w:rPr>
                <w:rFonts w:ascii="Arial" w:hAnsi="Arial" w:cs="Arial"/>
              </w:rPr>
              <w:t>regular associates, with Captain or</w:t>
            </w:r>
            <w:r w:rsidRPr="004A5069">
              <w:rPr>
                <w:rFonts w:ascii="Arial" w:hAnsi="Arial" w:cs="Arial"/>
                <w:spacing w:val="-9"/>
              </w:rPr>
              <w:t xml:space="preserve"> </w:t>
            </w:r>
            <w:r w:rsidRPr="004A5069">
              <w:rPr>
                <w:rFonts w:ascii="Arial" w:hAnsi="Arial" w:cs="Arial"/>
              </w:rPr>
              <w:t>supervisor</w:t>
            </w:r>
          </w:p>
        </w:tc>
      </w:tr>
    </w:tbl>
    <w:p w:rsidR="004A5069" w:rsidRDefault="004A5069" w:rsidP="00FB7427">
      <w:pPr>
        <w:spacing w:before="10"/>
        <w:rPr>
          <w:rFonts w:ascii="Arial"/>
          <w:b/>
        </w:rPr>
      </w:pPr>
    </w:p>
    <w:p w:rsidR="000E6F33" w:rsidRDefault="000E6F33" w:rsidP="00FB7427">
      <w:pPr>
        <w:spacing w:before="10"/>
        <w:rPr>
          <w:rFonts w:ascii="Arial"/>
          <w:b/>
        </w:rPr>
      </w:pPr>
    </w:p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069" w:rsidRPr="004A506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0255BB">
      <w:rPr>
        <w:rFonts w:ascii="Arial" w:hAnsi="Arial" w:cs="Arial"/>
        <w:lang w:val="en-GB"/>
      </w:rPr>
      <w:t>6</w:t>
    </w:r>
    <w:r w:rsidR="004A5069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E6F33"/>
    <w:rsid w:val="001042AA"/>
    <w:rsid w:val="00146958"/>
    <w:rsid w:val="002E148C"/>
    <w:rsid w:val="002E361D"/>
    <w:rsid w:val="00332E52"/>
    <w:rsid w:val="00334379"/>
    <w:rsid w:val="003E2047"/>
    <w:rsid w:val="00484E04"/>
    <w:rsid w:val="004A5069"/>
    <w:rsid w:val="004F6399"/>
    <w:rsid w:val="005E66FE"/>
    <w:rsid w:val="006237CA"/>
    <w:rsid w:val="006A5144"/>
    <w:rsid w:val="00737E42"/>
    <w:rsid w:val="007A6BD7"/>
    <w:rsid w:val="007B7A58"/>
    <w:rsid w:val="00801151"/>
    <w:rsid w:val="00845DD9"/>
    <w:rsid w:val="009C1301"/>
    <w:rsid w:val="009F4293"/>
    <w:rsid w:val="00A33B1E"/>
    <w:rsid w:val="00A55AD1"/>
    <w:rsid w:val="00A9581D"/>
    <w:rsid w:val="00AB7559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A3935"/>
    <w:rsid w:val="00F23520"/>
    <w:rsid w:val="00F25B10"/>
    <w:rsid w:val="00F31EC3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2016-07-01T05:25:00Z</dcterms:created>
  <dcterms:modified xsi:type="dcterms:W3CDTF">2016-07-01T05:25:00Z</dcterms:modified>
</cp:coreProperties>
</file>