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316FAE" w:rsidP="00F37668">
            <w:pPr>
              <w:rPr>
                <w:rFonts w:ascii="Arial" w:hAnsi="Arial" w:cs="Arial"/>
                <w:b/>
              </w:rPr>
            </w:pPr>
            <w:r w:rsidRPr="00316FAE">
              <w:rPr>
                <w:rFonts w:ascii="Arial" w:hAnsi="Arial" w:cs="Arial"/>
                <w:b/>
                <w:bCs/>
              </w:rPr>
              <w:t>Test battery performance</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16FAE" w:rsidP="00D90C9F">
            <w:pPr>
              <w:rPr>
                <w:rFonts w:ascii="Arial" w:hAnsi="Arial" w:cs="Arial"/>
                <w:b/>
              </w:rPr>
            </w:pPr>
            <w:r>
              <w:rPr>
                <w:rFonts w:ascii="Arial" w:hAnsi="Arial" w:cs="Arial"/>
                <w:b/>
              </w:rPr>
              <w:t>13</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16FAE" w:rsidP="00D90C9F">
            <w:pPr>
              <w:rPr>
                <w:rFonts w:ascii="Arial" w:hAnsi="Arial" w:cs="Arial"/>
              </w:rPr>
            </w:pPr>
            <w:r w:rsidRPr="00316FAE">
              <w:rPr>
                <w:rFonts w:ascii="Arial" w:hAnsi="Arial" w:cs="Arial"/>
              </w:rPr>
              <w:t xml:space="preserve">This Competency Standard identifies the competencies required to test the battery performance of a vehicle by Auto Electrician in accordance with the organization’s approved guidelines and procedures. Trainee will be expected to apply different tests including inspection of electrolyte and terminals, measuring the specific gravity, checking the level of distilled water and recharging the battery in order to enhance the performance of the battery of the </w:t>
            </w:r>
            <w:proofErr w:type="spellStart"/>
            <w:r w:rsidRPr="00316FAE">
              <w:rPr>
                <w:rFonts w:ascii="Arial" w:hAnsi="Arial" w:cs="Arial"/>
              </w:rPr>
              <w:t>vehicle.Trainee’sunderpinning</w:t>
            </w:r>
            <w:proofErr w:type="spellEnd"/>
            <w:r w:rsidRPr="00316FAE">
              <w:rPr>
                <w:rFonts w:ascii="Arial" w:hAnsi="Arial" w:cs="Arial"/>
              </w:rPr>
              <w:t xml:space="preserve"> knowledge regarding tools, techniques, methods and procedures for testing battery performance will be sufficient to provide Trainee the basis for his / her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316FAE" w:rsidRPr="00316FAE" w:rsidTr="00316FAE">
        <w:trPr>
          <w:trHeight w:hRule="exact" w:val="597"/>
        </w:trPr>
        <w:tc>
          <w:tcPr>
            <w:tcW w:w="21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16FAE" w:rsidRPr="00316FAE" w:rsidRDefault="00316FAE" w:rsidP="00296100">
            <w:pPr>
              <w:pStyle w:val="TableParagraph"/>
              <w:ind w:left="461" w:right="458" w:firstLine="278"/>
              <w:rPr>
                <w:rFonts w:ascii="Arial" w:eastAsia="Calibri" w:hAnsi="Arial" w:cs="Arial"/>
              </w:rPr>
            </w:pPr>
            <w:r w:rsidRPr="00316FAE">
              <w:rPr>
                <w:rFonts w:ascii="Arial" w:hAnsi="Arial" w:cs="Arial"/>
                <w:b/>
              </w:rPr>
              <w:lastRenderedPageBreak/>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16FAE" w:rsidRPr="00316FAE" w:rsidRDefault="00316FAE" w:rsidP="00296100">
            <w:pPr>
              <w:pStyle w:val="TableParagraph"/>
              <w:ind w:left="1245"/>
              <w:rPr>
                <w:rFonts w:ascii="Arial" w:eastAsia="Calibri" w:hAnsi="Arial" w:cs="Arial"/>
              </w:rPr>
            </w:pPr>
            <w:r w:rsidRPr="00316FAE">
              <w:rPr>
                <w:rFonts w:ascii="Arial" w:hAnsi="Arial" w:cs="Arial"/>
                <w:b/>
              </w:rPr>
              <w:t>Performance</w:t>
            </w:r>
            <w:r w:rsidRPr="00316FAE">
              <w:rPr>
                <w:rFonts w:ascii="Arial" w:hAnsi="Arial" w:cs="Arial"/>
                <w:b/>
                <w:spacing w:val="-10"/>
              </w:rPr>
              <w:t xml:space="preserve"> </w:t>
            </w:r>
            <w:r w:rsidRPr="00316FAE">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16FAE" w:rsidRPr="00316FAE" w:rsidRDefault="00316FAE" w:rsidP="00296100">
            <w:pPr>
              <w:pStyle w:val="TableParagraph"/>
              <w:jc w:val="center"/>
              <w:rPr>
                <w:rFonts w:ascii="Arial" w:eastAsia="Calibri" w:hAnsi="Arial" w:cs="Arial"/>
              </w:rPr>
            </w:pPr>
            <w:r w:rsidRPr="00316FAE">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16FAE" w:rsidRPr="00316FAE" w:rsidRDefault="00316FAE" w:rsidP="00296100">
            <w:pPr>
              <w:pStyle w:val="TableParagraph"/>
              <w:ind w:left="398"/>
              <w:rPr>
                <w:rFonts w:ascii="Arial" w:eastAsia="Calibri" w:hAnsi="Arial" w:cs="Arial"/>
              </w:rPr>
            </w:pPr>
            <w:r w:rsidRPr="00316FAE">
              <w:rPr>
                <w:rFonts w:ascii="Arial" w:hAnsi="Arial" w:cs="Arial"/>
                <w:b/>
              </w:rPr>
              <w:t>Tools &amp;</w:t>
            </w:r>
            <w:r w:rsidRPr="00316FAE">
              <w:rPr>
                <w:rFonts w:ascii="Arial" w:hAnsi="Arial" w:cs="Arial"/>
                <w:b/>
                <w:spacing w:val="-8"/>
              </w:rPr>
              <w:t xml:space="preserve"> </w:t>
            </w:r>
            <w:r w:rsidRPr="00316FAE">
              <w:rPr>
                <w:rFonts w:ascii="Arial" w:hAnsi="Arial" w:cs="Arial"/>
                <w:b/>
              </w:rPr>
              <w:t>Equipment</w:t>
            </w:r>
          </w:p>
        </w:tc>
      </w:tr>
      <w:tr w:rsidR="00316FAE" w:rsidRPr="00316FAE" w:rsidTr="00296100">
        <w:trPr>
          <w:trHeight w:hRule="exact" w:val="2744"/>
        </w:trPr>
        <w:tc>
          <w:tcPr>
            <w:tcW w:w="2180"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ind w:left="103" w:right="286"/>
              <w:rPr>
                <w:rFonts w:ascii="Arial" w:eastAsia="Calibri" w:hAnsi="Arial" w:cs="Arial"/>
              </w:rPr>
            </w:pPr>
            <w:r w:rsidRPr="00316FAE">
              <w:rPr>
                <w:rFonts w:ascii="Arial" w:hAnsi="Arial" w:cs="Arial"/>
              </w:rPr>
              <w:t>C1: Remove</w:t>
            </w:r>
            <w:r w:rsidRPr="00316FAE">
              <w:rPr>
                <w:rFonts w:ascii="Arial" w:hAnsi="Arial" w:cs="Arial"/>
                <w:spacing w:val="-5"/>
              </w:rPr>
              <w:t xml:space="preserve"> </w:t>
            </w:r>
            <w:r w:rsidRPr="00316FAE">
              <w:rPr>
                <w:rFonts w:ascii="Arial" w:hAnsi="Arial" w:cs="Arial"/>
              </w:rPr>
              <w:t>Battery from the</w:t>
            </w:r>
            <w:r w:rsidRPr="00316FAE">
              <w:rPr>
                <w:rFonts w:ascii="Arial" w:hAnsi="Arial" w:cs="Arial"/>
                <w:spacing w:val="-8"/>
              </w:rPr>
              <w:t xml:space="preserve"> </w:t>
            </w:r>
            <w:r w:rsidRPr="00316FAE">
              <w:rPr>
                <w:rFonts w:ascii="Arial" w:hAnsi="Arial" w:cs="Arial"/>
              </w:rPr>
              <w:t>Vehicle</w:t>
            </w:r>
          </w:p>
        </w:tc>
        <w:tc>
          <w:tcPr>
            <w:tcW w:w="4589"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spacing w:line="265" w:lineRule="exact"/>
              <w:ind w:left="100"/>
              <w:rPr>
                <w:rFonts w:ascii="Arial" w:eastAsia="Calibri" w:hAnsi="Arial" w:cs="Arial"/>
              </w:rPr>
            </w:pPr>
            <w:proofErr w:type="spellStart"/>
            <w:r w:rsidRPr="00316FAE">
              <w:rPr>
                <w:rFonts w:ascii="Arial" w:hAnsi="Arial" w:cs="Arial"/>
                <w:i/>
              </w:rPr>
              <w:t>TraineeMust</w:t>
            </w:r>
            <w:proofErr w:type="spellEnd"/>
            <w:r w:rsidRPr="00316FAE">
              <w:rPr>
                <w:rFonts w:ascii="Arial" w:hAnsi="Arial" w:cs="Arial"/>
                <w:i/>
              </w:rPr>
              <w:t xml:space="preserve"> be able</w:t>
            </w:r>
            <w:r w:rsidRPr="00316FAE">
              <w:rPr>
                <w:rFonts w:ascii="Arial" w:hAnsi="Arial" w:cs="Arial"/>
                <w:i/>
                <w:spacing w:val="-8"/>
              </w:rPr>
              <w:t xml:space="preserve"> </w:t>
            </w:r>
            <w:r w:rsidRPr="00316FAE">
              <w:rPr>
                <w:rFonts w:ascii="Arial" w:hAnsi="Arial" w:cs="Arial"/>
                <w:i/>
              </w:rPr>
              <w:t>to:</w:t>
            </w:r>
          </w:p>
          <w:p w:rsidR="00316FAE" w:rsidRPr="00316FAE" w:rsidRDefault="00316FAE" w:rsidP="00296100">
            <w:pPr>
              <w:pStyle w:val="TableParagraph"/>
              <w:rPr>
                <w:rFonts w:ascii="Arial" w:eastAsia="Calibri" w:hAnsi="Arial" w:cs="Arial"/>
              </w:rPr>
            </w:pPr>
          </w:p>
          <w:p w:rsidR="00316FAE" w:rsidRPr="00316FAE" w:rsidRDefault="00316FAE" w:rsidP="00296100">
            <w:pPr>
              <w:pStyle w:val="TableParagraph"/>
              <w:ind w:left="100" w:right="121"/>
              <w:rPr>
                <w:rFonts w:ascii="Arial" w:eastAsia="Calibri" w:hAnsi="Arial" w:cs="Arial"/>
              </w:rPr>
            </w:pPr>
            <w:r w:rsidRPr="00316FAE">
              <w:rPr>
                <w:rFonts w:ascii="Arial" w:hAnsi="Arial" w:cs="Arial"/>
              </w:rPr>
              <w:t>P1. Select proper tools and equipment</w:t>
            </w:r>
            <w:r w:rsidRPr="00316FAE">
              <w:rPr>
                <w:rFonts w:ascii="Arial" w:hAnsi="Arial" w:cs="Arial"/>
                <w:spacing w:val="-13"/>
              </w:rPr>
              <w:t xml:space="preserve"> </w:t>
            </w:r>
            <w:r w:rsidRPr="00316FAE">
              <w:rPr>
                <w:rFonts w:ascii="Arial" w:hAnsi="Arial" w:cs="Arial"/>
              </w:rPr>
              <w:t>according to the repair manual</w:t>
            </w:r>
          </w:p>
          <w:p w:rsidR="00316FAE" w:rsidRPr="00316FAE" w:rsidRDefault="00316FAE" w:rsidP="00296100">
            <w:pPr>
              <w:pStyle w:val="TableParagraph"/>
              <w:ind w:left="100" w:right="116"/>
              <w:rPr>
                <w:rFonts w:ascii="Arial" w:eastAsia="Calibri" w:hAnsi="Arial" w:cs="Arial"/>
              </w:rPr>
            </w:pPr>
            <w:r w:rsidRPr="00316FAE">
              <w:rPr>
                <w:rFonts w:ascii="Arial" w:hAnsi="Arial" w:cs="Arial"/>
              </w:rPr>
              <w:t>P2. Adopt a proper method for removing</w:t>
            </w:r>
            <w:r w:rsidRPr="00316FAE">
              <w:rPr>
                <w:rFonts w:ascii="Arial" w:hAnsi="Arial" w:cs="Arial"/>
                <w:spacing w:val="-16"/>
              </w:rPr>
              <w:t xml:space="preserve"> </w:t>
            </w:r>
            <w:r w:rsidRPr="00316FAE">
              <w:rPr>
                <w:rFonts w:ascii="Arial" w:hAnsi="Arial" w:cs="Arial"/>
              </w:rPr>
              <w:t>battery from the vehicle using repair</w:t>
            </w:r>
            <w:r w:rsidRPr="00316FAE">
              <w:rPr>
                <w:rFonts w:ascii="Arial" w:hAnsi="Arial" w:cs="Arial"/>
                <w:spacing w:val="-9"/>
              </w:rPr>
              <w:t xml:space="preserve"> </w:t>
            </w:r>
            <w:r w:rsidRPr="00316FAE">
              <w:rPr>
                <w:rFonts w:ascii="Arial" w:hAnsi="Arial" w:cs="Arial"/>
              </w:rPr>
              <w:t>manual</w:t>
            </w:r>
          </w:p>
          <w:p w:rsidR="00316FAE" w:rsidRPr="00316FAE" w:rsidRDefault="00316FAE" w:rsidP="00296100">
            <w:pPr>
              <w:pStyle w:val="TableParagraph"/>
              <w:ind w:left="100" w:right="103"/>
              <w:rPr>
                <w:rFonts w:ascii="Arial" w:eastAsia="Calibri" w:hAnsi="Arial" w:cs="Arial"/>
              </w:rPr>
            </w:pPr>
            <w:r w:rsidRPr="00316FAE">
              <w:rPr>
                <w:rFonts w:ascii="Arial" w:hAnsi="Arial" w:cs="Arial"/>
              </w:rPr>
              <w:t>P3. Disconnect terminals of the battery</w:t>
            </w:r>
            <w:r w:rsidRPr="00316FAE">
              <w:rPr>
                <w:rFonts w:ascii="Arial" w:hAnsi="Arial" w:cs="Arial"/>
                <w:spacing w:val="-13"/>
              </w:rPr>
              <w:t xml:space="preserve"> </w:t>
            </w:r>
            <w:r w:rsidRPr="00316FAE">
              <w:rPr>
                <w:rFonts w:ascii="Arial" w:hAnsi="Arial" w:cs="Arial"/>
              </w:rPr>
              <w:t>carefully. P4. Observe occupational health and</w:t>
            </w:r>
            <w:r w:rsidRPr="00316FAE">
              <w:rPr>
                <w:rFonts w:ascii="Arial" w:hAnsi="Arial" w:cs="Arial"/>
                <w:spacing w:val="-9"/>
              </w:rPr>
              <w:t xml:space="preserve"> </w:t>
            </w:r>
            <w:r w:rsidRPr="00316FAE">
              <w:rPr>
                <w:rFonts w:ascii="Arial" w:hAnsi="Arial" w:cs="Arial"/>
              </w:rPr>
              <w:t>safety precautions at all the</w:t>
            </w:r>
            <w:r w:rsidRPr="00316FAE">
              <w:rPr>
                <w:rFonts w:ascii="Arial" w:hAnsi="Arial" w:cs="Arial"/>
                <w:spacing w:val="-6"/>
              </w:rPr>
              <w:t xml:space="preserve"> </w:t>
            </w:r>
            <w:r w:rsidRPr="00316FAE">
              <w:rPr>
                <w:rFonts w:ascii="Arial" w:hAnsi="Arial" w:cs="Arial"/>
              </w:rPr>
              <w:t>times.</w:t>
            </w:r>
          </w:p>
        </w:tc>
        <w:tc>
          <w:tcPr>
            <w:tcW w:w="4412"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spacing w:line="265" w:lineRule="exact"/>
              <w:ind w:left="103"/>
              <w:rPr>
                <w:rFonts w:ascii="Arial" w:eastAsia="Calibri" w:hAnsi="Arial" w:cs="Arial"/>
              </w:rPr>
            </w:pPr>
            <w:proofErr w:type="spellStart"/>
            <w:r w:rsidRPr="00316FAE">
              <w:rPr>
                <w:rFonts w:ascii="Arial" w:hAnsi="Arial" w:cs="Arial"/>
                <w:i/>
              </w:rPr>
              <w:t>Traineemust</w:t>
            </w:r>
            <w:proofErr w:type="spellEnd"/>
            <w:r w:rsidRPr="00316FAE">
              <w:rPr>
                <w:rFonts w:ascii="Arial" w:hAnsi="Arial" w:cs="Arial"/>
                <w:i/>
              </w:rPr>
              <w:t xml:space="preserve"> be able to know and</w:t>
            </w:r>
            <w:r w:rsidRPr="00316FAE">
              <w:rPr>
                <w:rFonts w:ascii="Arial" w:hAnsi="Arial" w:cs="Arial"/>
                <w:i/>
                <w:spacing w:val="-10"/>
              </w:rPr>
              <w:t xml:space="preserve"> </w:t>
            </w:r>
            <w:r w:rsidRPr="00316FAE">
              <w:rPr>
                <w:rFonts w:ascii="Arial" w:hAnsi="Arial" w:cs="Arial"/>
                <w:i/>
              </w:rPr>
              <w:t>understand:</w:t>
            </w:r>
          </w:p>
          <w:p w:rsidR="00316FAE" w:rsidRPr="00316FAE" w:rsidRDefault="00316FAE" w:rsidP="00296100">
            <w:pPr>
              <w:pStyle w:val="TableParagraph"/>
              <w:rPr>
                <w:rFonts w:ascii="Arial" w:eastAsia="Calibri" w:hAnsi="Arial" w:cs="Arial"/>
              </w:rPr>
            </w:pPr>
          </w:p>
          <w:p w:rsidR="00316FAE" w:rsidRPr="00316FAE" w:rsidRDefault="00316FAE" w:rsidP="00296100">
            <w:pPr>
              <w:pStyle w:val="TableParagraph"/>
              <w:ind w:left="103" w:right="925"/>
              <w:rPr>
                <w:rFonts w:ascii="Arial" w:eastAsia="Calibri" w:hAnsi="Arial" w:cs="Arial"/>
              </w:rPr>
            </w:pPr>
            <w:r w:rsidRPr="00316FAE">
              <w:rPr>
                <w:rFonts w:ascii="Arial" w:hAnsi="Arial" w:cs="Arial"/>
              </w:rPr>
              <w:t>K1. Use of Pliers and Ring Spanner</w:t>
            </w:r>
            <w:r w:rsidRPr="00316FAE">
              <w:rPr>
                <w:rFonts w:ascii="Arial" w:hAnsi="Arial" w:cs="Arial"/>
                <w:spacing w:val="-5"/>
              </w:rPr>
              <w:t xml:space="preserve"> </w:t>
            </w:r>
            <w:r w:rsidRPr="00316FAE">
              <w:rPr>
                <w:rFonts w:ascii="Arial" w:hAnsi="Arial" w:cs="Arial"/>
              </w:rPr>
              <w:t xml:space="preserve">K2. </w:t>
            </w:r>
            <w:r w:rsidRPr="00316FAE">
              <w:rPr>
                <w:rFonts w:ascii="Arial" w:hAnsi="Arial" w:cs="Arial"/>
                <w:spacing w:val="-2"/>
              </w:rPr>
              <w:t xml:space="preserve"> </w:t>
            </w:r>
            <w:r w:rsidRPr="00316FAE">
              <w:rPr>
                <w:rFonts w:ascii="Arial" w:hAnsi="Arial" w:cs="Arial"/>
              </w:rPr>
              <w:t>Read and interpret repair manual</w:t>
            </w:r>
            <w:r w:rsidRPr="00316FAE">
              <w:rPr>
                <w:rFonts w:ascii="Arial" w:hAnsi="Arial" w:cs="Arial"/>
                <w:spacing w:val="-2"/>
              </w:rPr>
              <w:t xml:space="preserve"> </w:t>
            </w:r>
            <w:r w:rsidRPr="00316FAE">
              <w:rPr>
                <w:rFonts w:ascii="Arial" w:hAnsi="Arial" w:cs="Arial"/>
              </w:rPr>
              <w:t xml:space="preserve">K3. </w:t>
            </w:r>
            <w:r w:rsidRPr="00316FAE">
              <w:rPr>
                <w:rFonts w:ascii="Arial" w:hAnsi="Arial" w:cs="Arial"/>
                <w:spacing w:val="-2"/>
              </w:rPr>
              <w:t xml:space="preserve"> </w:t>
            </w:r>
            <w:r w:rsidRPr="00316FAE">
              <w:rPr>
                <w:rFonts w:ascii="Arial" w:hAnsi="Arial" w:cs="Arial"/>
              </w:rPr>
              <w:t>Techniques for removing</w:t>
            </w:r>
            <w:r w:rsidRPr="00316FAE">
              <w:rPr>
                <w:rFonts w:ascii="Arial" w:hAnsi="Arial" w:cs="Arial"/>
                <w:spacing w:val="-13"/>
              </w:rPr>
              <w:t xml:space="preserve"> </w:t>
            </w:r>
            <w:r w:rsidRPr="00316FAE">
              <w:rPr>
                <w:rFonts w:ascii="Arial" w:hAnsi="Arial" w:cs="Arial"/>
              </w:rPr>
              <w:t>battery</w:t>
            </w:r>
          </w:p>
          <w:p w:rsidR="00316FAE" w:rsidRPr="00316FAE" w:rsidRDefault="00316FAE" w:rsidP="00296100">
            <w:pPr>
              <w:pStyle w:val="TableParagraph"/>
              <w:ind w:left="103"/>
              <w:rPr>
                <w:rFonts w:ascii="Arial" w:eastAsia="Calibri" w:hAnsi="Arial" w:cs="Arial"/>
              </w:rPr>
            </w:pPr>
            <w:r w:rsidRPr="00316FAE">
              <w:rPr>
                <w:rFonts w:ascii="Arial" w:hAnsi="Arial" w:cs="Arial"/>
              </w:rPr>
              <w:t>K4.  Specific safety precautions and</w:t>
            </w:r>
            <w:r w:rsidRPr="00316FAE">
              <w:rPr>
                <w:rFonts w:ascii="Arial" w:hAnsi="Arial" w:cs="Arial"/>
                <w:spacing w:val="-17"/>
              </w:rPr>
              <w:t xml:space="preserve"> </w:t>
            </w:r>
            <w:r w:rsidRPr="00316FAE">
              <w:rPr>
                <w:rFonts w:ascii="Arial" w:hAnsi="Arial" w:cs="Arial"/>
              </w:rPr>
              <w:t>guidelines</w:t>
            </w:r>
          </w:p>
        </w:tc>
        <w:tc>
          <w:tcPr>
            <w:tcW w:w="2712"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ind w:left="100" w:right="186"/>
              <w:rPr>
                <w:rFonts w:ascii="Arial" w:eastAsia="Calibri" w:hAnsi="Arial" w:cs="Arial"/>
              </w:rPr>
            </w:pPr>
            <w:r w:rsidRPr="00316FAE">
              <w:rPr>
                <w:rFonts w:ascii="Arial" w:hAnsi="Arial" w:cs="Arial"/>
              </w:rPr>
              <w:t>Pliers, Ring Spanner,</w:t>
            </w:r>
            <w:r w:rsidRPr="00316FAE">
              <w:rPr>
                <w:rFonts w:ascii="Arial" w:hAnsi="Arial" w:cs="Arial"/>
                <w:spacing w:val="-7"/>
              </w:rPr>
              <w:t xml:space="preserve"> </w:t>
            </w:r>
            <w:r w:rsidRPr="00316FAE">
              <w:rPr>
                <w:rFonts w:ascii="Arial" w:hAnsi="Arial" w:cs="Arial"/>
              </w:rPr>
              <w:t>and Silicon</w:t>
            </w:r>
            <w:r w:rsidRPr="00316FAE">
              <w:rPr>
                <w:rFonts w:ascii="Arial" w:hAnsi="Arial" w:cs="Arial"/>
                <w:spacing w:val="-3"/>
              </w:rPr>
              <w:t xml:space="preserve"> </w:t>
            </w:r>
            <w:r w:rsidRPr="00316FAE">
              <w:rPr>
                <w:rFonts w:ascii="Arial" w:hAnsi="Arial" w:cs="Arial"/>
              </w:rPr>
              <w:t>Gloves.</w:t>
            </w:r>
          </w:p>
        </w:tc>
      </w:tr>
      <w:tr w:rsidR="00316FAE" w:rsidRPr="00316FAE" w:rsidTr="00296100">
        <w:trPr>
          <w:trHeight w:hRule="exact" w:val="3308"/>
        </w:trPr>
        <w:tc>
          <w:tcPr>
            <w:tcW w:w="2180"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ind w:left="103" w:right="116"/>
              <w:rPr>
                <w:rFonts w:ascii="Arial" w:eastAsia="Calibri" w:hAnsi="Arial" w:cs="Arial"/>
              </w:rPr>
            </w:pPr>
            <w:r w:rsidRPr="00316FAE">
              <w:rPr>
                <w:rFonts w:ascii="Arial" w:hAnsi="Arial" w:cs="Arial"/>
              </w:rPr>
              <w:t>C2:Inspect</w:t>
            </w:r>
            <w:r w:rsidRPr="00316FAE">
              <w:rPr>
                <w:rFonts w:ascii="Arial" w:hAnsi="Arial" w:cs="Arial"/>
                <w:spacing w:val="-7"/>
              </w:rPr>
              <w:t xml:space="preserve"> </w:t>
            </w:r>
            <w:r w:rsidRPr="00316FAE">
              <w:rPr>
                <w:rFonts w:ascii="Arial" w:hAnsi="Arial" w:cs="Arial"/>
              </w:rPr>
              <w:t>Electrolyte and Terminals</w:t>
            </w:r>
            <w:r w:rsidRPr="00316FAE">
              <w:rPr>
                <w:rFonts w:ascii="Arial" w:hAnsi="Arial" w:cs="Arial"/>
                <w:spacing w:val="-2"/>
              </w:rPr>
              <w:t xml:space="preserve"> </w:t>
            </w:r>
            <w:r w:rsidRPr="00316FAE">
              <w:rPr>
                <w:rFonts w:ascii="Arial" w:hAnsi="Arial" w:cs="Arial"/>
              </w:rPr>
              <w:t>of Battery</w:t>
            </w:r>
          </w:p>
        </w:tc>
        <w:tc>
          <w:tcPr>
            <w:tcW w:w="4589"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spacing w:line="265" w:lineRule="exact"/>
              <w:ind w:left="100"/>
              <w:rPr>
                <w:rFonts w:ascii="Arial" w:eastAsia="Calibri" w:hAnsi="Arial" w:cs="Arial"/>
              </w:rPr>
            </w:pPr>
            <w:proofErr w:type="spellStart"/>
            <w:r w:rsidRPr="00316FAE">
              <w:rPr>
                <w:rFonts w:ascii="Arial" w:hAnsi="Arial" w:cs="Arial"/>
                <w:i/>
              </w:rPr>
              <w:t>TraineeMust</w:t>
            </w:r>
            <w:proofErr w:type="spellEnd"/>
            <w:r w:rsidRPr="00316FAE">
              <w:rPr>
                <w:rFonts w:ascii="Arial" w:hAnsi="Arial" w:cs="Arial"/>
                <w:i/>
              </w:rPr>
              <w:t xml:space="preserve"> be able</w:t>
            </w:r>
            <w:r w:rsidRPr="00316FAE">
              <w:rPr>
                <w:rFonts w:ascii="Arial" w:hAnsi="Arial" w:cs="Arial"/>
                <w:i/>
                <w:spacing w:val="-8"/>
              </w:rPr>
              <w:t xml:space="preserve"> </w:t>
            </w:r>
            <w:r w:rsidRPr="00316FAE">
              <w:rPr>
                <w:rFonts w:ascii="Arial" w:hAnsi="Arial" w:cs="Arial"/>
                <w:i/>
              </w:rPr>
              <w:t>to:</w:t>
            </w:r>
          </w:p>
          <w:p w:rsidR="00316FAE" w:rsidRPr="00316FAE" w:rsidRDefault="00316FAE" w:rsidP="00296100">
            <w:pPr>
              <w:pStyle w:val="TableParagraph"/>
              <w:rPr>
                <w:rFonts w:ascii="Arial" w:eastAsia="Calibri" w:hAnsi="Arial" w:cs="Arial"/>
              </w:rPr>
            </w:pPr>
          </w:p>
          <w:p w:rsidR="00316FAE" w:rsidRPr="00316FAE" w:rsidRDefault="00316FAE" w:rsidP="00296100">
            <w:pPr>
              <w:pStyle w:val="TableParagraph"/>
              <w:ind w:left="100" w:right="988"/>
              <w:rPr>
                <w:rFonts w:ascii="Arial" w:eastAsia="Calibri" w:hAnsi="Arial" w:cs="Arial"/>
              </w:rPr>
            </w:pPr>
            <w:r w:rsidRPr="00316FAE">
              <w:rPr>
                <w:rFonts w:ascii="Arial" w:hAnsi="Arial" w:cs="Arial"/>
              </w:rPr>
              <w:t>P1. Select proper tools and</w:t>
            </w:r>
            <w:r w:rsidRPr="00316FAE">
              <w:rPr>
                <w:rFonts w:ascii="Arial" w:hAnsi="Arial" w:cs="Arial"/>
                <w:spacing w:val="-11"/>
              </w:rPr>
              <w:t xml:space="preserve"> </w:t>
            </w:r>
            <w:r w:rsidRPr="00316FAE">
              <w:rPr>
                <w:rFonts w:ascii="Arial" w:hAnsi="Arial" w:cs="Arial"/>
              </w:rPr>
              <w:t>equipment according to the repair</w:t>
            </w:r>
            <w:r w:rsidRPr="00316FAE">
              <w:rPr>
                <w:rFonts w:ascii="Arial" w:hAnsi="Arial" w:cs="Arial"/>
                <w:spacing w:val="-7"/>
              </w:rPr>
              <w:t xml:space="preserve"> </w:t>
            </w:r>
            <w:r w:rsidRPr="00316FAE">
              <w:rPr>
                <w:rFonts w:ascii="Arial" w:hAnsi="Arial" w:cs="Arial"/>
              </w:rPr>
              <w:t>manual</w:t>
            </w:r>
          </w:p>
          <w:p w:rsidR="00316FAE" w:rsidRPr="00316FAE" w:rsidRDefault="00316FAE" w:rsidP="00296100">
            <w:pPr>
              <w:pStyle w:val="TableParagraph"/>
              <w:ind w:left="100" w:right="424"/>
              <w:rPr>
                <w:rFonts w:ascii="Arial" w:eastAsia="Calibri" w:hAnsi="Arial" w:cs="Arial"/>
              </w:rPr>
            </w:pPr>
            <w:r w:rsidRPr="00316FAE">
              <w:rPr>
                <w:rFonts w:ascii="Arial" w:hAnsi="Arial" w:cs="Arial"/>
              </w:rPr>
              <w:t>P2. Adopt a proper method for</w:t>
            </w:r>
            <w:r w:rsidRPr="00316FAE">
              <w:rPr>
                <w:rFonts w:ascii="Arial" w:hAnsi="Arial" w:cs="Arial"/>
                <w:spacing w:val="-11"/>
              </w:rPr>
              <w:t xml:space="preserve"> </w:t>
            </w:r>
            <w:r w:rsidRPr="00316FAE">
              <w:rPr>
                <w:rFonts w:ascii="Arial" w:hAnsi="Arial" w:cs="Arial"/>
              </w:rPr>
              <w:t>inspecting battery electrolyte and terminals using</w:t>
            </w:r>
            <w:r w:rsidRPr="00316FAE">
              <w:rPr>
                <w:rFonts w:ascii="Arial" w:hAnsi="Arial" w:cs="Arial"/>
                <w:spacing w:val="-11"/>
              </w:rPr>
              <w:t xml:space="preserve"> </w:t>
            </w:r>
            <w:r w:rsidRPr="00316FAE">
              <w:rPr>
                <w:rFonts w:ascii="Arial" w:hAnsi="Arial" w:cs="Arial"/>
              </w:rPr>
              <w:t>repair manual</w:t>
            </w:r>
          </w:p>
          <w:p w:rsidR="00316FAE" w:rsidRPr="00316FAE" w:rsidRDefault="00316FAE" w:rsidP="00296100">
            <w:pPr>
              <w:pStyle w:val="TableParagraph"/>
              <w:ind w:left="100" w:right="120"/>
              <w:rPr>
                <w:rFonts w:ascii="Arial" w:eastAsia="Calibri" w:hAnsi="Arial" w:cs="Arial"/>
              </w:rPr>
            </w:pPr>
            <w:r w:rsidRPr="00316FAE">
              <w:rPr>
                <w:rFonts w:ascii="Arial" w:hAnsi="Arial" w:cs="Arial"/>
              </w:rPr>
              <w:t>P3. Report faults and possible solutions to</w:t>
            </w:r>
            <w:r w:rsidRPr="00316FAE">
              <w:rPr>
                <w:rFonts w:ascii="Arial" w:hAnsi="Arial" w:cs="Arial"/>
                <w:spacing w:val="-12"/>
              </w:rPr>
              <w:t xml:space="preserve"> </w:t>
            </w:r>
            <w:r w:rsidRPr="00316FAE">
              <w:rPr>
                <w:rFonts w:ascii="Arial" w:hAnsi="Arial" w:cs="Arial"/>
              </w:rPr>
              <w:t>client. P4. Observe occupational health and</w:t>
            </w:r>
            <w:r w:rsidRPr="00316FAE">
              <w:rPr>
                <w:rFonts w:ascii="Arial" w:hAnsi="Arial" w:cs="Arial"/>
                <w:spacing w:val="-13"/>
              </w:rPr>
              <w:t xml:space="preserve"> </w:t>
            </w:r>
            <w:r w:rsidRPr="00316FAE">
              <w:rPr>
                <w:rFonts w:ascii="Arial" w:hAnsi="Arial" w:cs="Arial"/>
              </w:rPr>
              <w:t>safety precautions at all the</w:t>
            </w:r>
            <w:r w:rsidRPr="00316FAE">
              <w:rPr>
                <w:rFonts w:ascii="Arial" w:hAnsi="Arial" w:cs="Arial"/>
                <w:spacing w:val="-6"/>
              </w:rPr>
              <w:t xml:space="preserve"> </w:t>
            </w:r>
            <w:r w:rsidRPr="00316FAE">
              <w:rPr>
                <w:rFonts w:ascii="Arial" w:hAnsi="Arial" w:cs="Arial"/>
              </w:rPr>
              <w:t>times.</w:t>
            </w:r>
          </w:p>
        </w:tc>
        <w:tc>
          <w:tcPr>
            <w:tcW w:w="4412"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spacing w:line="265" w:lineRule="exact"/>
              <w:ind w:left="103"/>
              <w:rPr>
                <w:rFonts w:ascii="Arial" w:eastAsia="Calibri" w:hAnsi="Arial" w:cs="Arial"/>
              </w:rPr>
            </w:pPr>
            <w:proofErr w:type="spellStart"/>
            <w:r w:rsidRPr="00316FAE">
              <w:rPr>
                <w:rFonts w:ascii="Arial" w:hAnsi="Arial" w:cs="Arial"/>
                <w:i/>
              </w:rPr>
              <w:t>Traineemust</w:t>
            </w:r>
            <w:proofErr w:type="spellEnd"/>
            <w:r w:rsidRPr="00316FAE">
              <w:rPr>
                <w:rFonts w:ascii="Arial" w:hAnsi="Arial" w:cs="Arial"/>
                <w:i/>
              </w:rPr>
              <w:t xml:space="preserve"> be able to know and</w:t>
            </w:r>
            <w:r w:rsidRPr="00316FAE">
              <w:rPr>
                <w:rFonts w:ascii="Arial" w:hAnsi="Arial" w:cs="Arial"/>
                <w:i/>
                <w:spacing w:val="-10"/>
              </w:rPr>
              <w:t xml:space="preserve"> </w:t>
            </w:r>
            <w:r w:rsidRPr="00316FAE">
              <w:rPr>
                <w:rFonts w:ascii="Arial" w:hAnsi="Arial" w:cs="Arial"/>
                <w:i/>
              </w:rPr>
              <w:t>understand:</w:t>
            </w:r>
          </w:p>
          <w:p w:rsidR="00316FAE" w:rsidRPr="00316FAE" w:rsidRDefault="00316FAE" w:rsidP="00296100">
            <w:pPr>
              <w:pStyle w:val="TableParagraph"/>
              <w:rPr>
                <w:rFonts w:ascii="Arial" w:eastAsia="Calibri" w:hAnsi="Arial" w:cs="Arial"/>
              </w:rPr>
            </w:pPr>
          </w:p>
          <w:p w:rsidR="00316FAE" w:rsidRPr="00316FAE" w:rsidRDefault="00316FAE" w:rsidP="00296100">
            <w:pPr>
              <w:pStyle w:val="TableParagraph"/>
              <w:ind w:left="103" w:right="499"/>
              <w:rPr>
                <w:rFonts w:ascii="Arial" w:eastAsia="Calibri" w:hAnsi="Arial" w:cs="Arial"/>
              </w:rPr>
            </w:pPr>
            <w:r w:rsidRPr="00316FAE">
              <w:rPr>
                <w:rFonts w:ascii="Arial" w:hAnsi="Arial" w:cs="Arial"/>
              </w:rPr>
              <w:t>K1. Use of Hydro meter and Battery</w:t>
            </w:r>
            <w:r w:rsidRPr="00316FAE">
              <w:rPr>
                <w:rFonts w:ascii="Arial" w:hAnsi="Arial" w:cs="Arial"/>
                <w:spacing w:val="-9"/>
              </w:rPr>
              <w:t xml:space="preserve"> </w:t>
            </w:r>
            <w:r w:rsidRPr="00316FAE">
              <w:rPr>
                <w:rFonts w:ascii="Arial" w:hAnsi="Arial" w:cs="Arial"/>
              </w:rPr>
              <w:t>Tester K2.  Read and interpret repair</w:t>
            </w:r>
            <w:r w:rsidRPr="00316FAE">
              <w:rPr>
                <w:rFonts w:ascii="Arial" w:hAnsi="Arial" w:cs="Arial"/>
                <w:spacing w:val="-4"/>
              </w:rPr>
              <w:t xml:space="preserve"> </w:t>
            </w:r>
            <w:r w:rsidRPr="00316FAE">
              <w:rPr>
                <w:rFonts w:ascii="Arial" w:hAnsi="Arial" w:cs="Arial"/>
              </w:rPr>
              <w:t>manual</w:t>
            </w:r>
          </w:p>
          <w:p w:rsidR="00316FAE" w:rsidRPr="00316FAE" w:rsidRDefault="00316FAE" w:rsidP="00296100">
            <w:pPr>
              <w:pStyle w:val="TableParagraph"/>
              <w:ind w:left="103" w:right="416"/>
              <w:rPr>
                <w:rFonts w:ascii="Arial" w:eastAsia="Calibri" w:hAnsi="Arial" w:cs="Arial"/>
              </w:rPr>
            </w:pPr>
            <w:r w:rsidRPr="00316FAE">
              <w:rPr>
                <w:rFonts w:ascii="Arial" w:hAnsi="Arial" w:cs="Arial"/>
              </w:rPr>
              <w:t>K3. Techniques for inspecting and</w:t>
            </w:r>
            <w:r w:rsidRPr="00316FAE">
              <w:rPr>
                <w:rFonts w:ascii="Arial" w:hAnsi="Arial" w:cs="Arial"/>
                <w:spacing w:val="-11"/>
              </w:rPr>
              <w:t xml:space="preserve"> </w:t>
            </w:r>
            <w:r w:rsidRPr="00316FAE">
              <w:rPr>
                <w:rFonts w:ascii="Arial" w:hAnsi="Arial" w:cs="Arial"/>
              </w:rPr>
              <w:t>verifying faults in the</w:t>
            </w:r>
            <w:r w:rsidRPr="00316FAE">
              <w:rPr>
                <w:rFonts w:ascii="Arial" w:hAnsi="Arial" w:cs="Arial"/>
                <w:spacing w:val="-6"/>
              </w:rPr>
              <w:t xml:space="preserve"> </w:t>
            </w:r>
            <w:r w:rsidRPr="00316FAE">
              <w:rPr>
                <w:rFonts w:ascii="Arial" w:hAnsi="Arial" w:cs="Arial"/>
              </w:rPr>
              <w:t>battery</w:t>
            </w:r>
          </w:p>
          <w:p w:rsidR="00316FAE" w:rsidRPr="00316FAE" w:rsidRDefault="00316FAE" w:rsidP="00296100">
            <w:pPr>
              <w:pStyle w:val="TableParagraph"/>
              <w:ind w:left="103"/>
              <w:rPr>
                <w:rFonts w:ascii="Arial" w:eastAsia="Calibri" w:hAnsi="Arial" w:cs="Arial"/>
              </w:rPr>
            </w:pPr>
            <w:r w:rsidRPr="00316FAE">
              <w:rPr>
                <w:rFonts w:ascii="Arial" w:hAnsi="Arial" w:cs="Arial"/>
              </w:rPr>
              <w:t>K4. Standard gravity of</w:t>
            </w:r>
            <w:r w:rsidRPr="00316FAE">
              <w:rPr>
                <w:rFonts w:ascii="Arial" w:hAnsi="Arial" w:cs="Arial"/>
                <w:spacing w:val="-9"/>
              </w:rPr>
              <w:t xml:space="preserve"> </w:t>
            </w:r>
            <w:r w:rsidRPr="00316FAE">
              <w:rPr>
                <w:rFonts w:ascii="Arial" w:hAnsi="Arial" w:cs="Arial"/>
              </w:rPr>
              <w:t>electrolytes</w:t>
            </w:r>
          </w:p>
          <w:p w:rsidR="00316FAE" w:rsidRPr="00316FAE" w:rsidRDefault="00316FAE" w:rsidP="00296100">
            <w:pPr>
              <w:pStyle w:val="TableParagraph"/>
              <w:ind w:left="103" w:right="241"/>
              <w:rPr>
                <w:rFonts w:ascii="Arial" w:eastAsia="Calibri" w:hAnsi="Arial" w:cs="Arial"/>
              </w:rPr>
            </w:pPr>
            <w:r w:rsidRPr="00316FAE">
              <w:rPr>
                <w:rFonts w:ascii="Arial" w:hAnsi="Arial" w:cs="Arial"/>
              </w:rPr>
              <w:t>K5. Specific safety precautions and</w:t>
            </w:r>
            <w:r w:rsidRPr="00316FAE">
              <w:rPr>
                <w:rFonts w:ascii="Arial" w:hAnsi="Arial" w:cs="Arial"/>
                <w:spacing w:val="-12"/>
              </w:rPr>
              <w:t xml:space="preserve"> </w:t>
            </w:r>
            <w:r w:rsidRPr="00316FAE">
              <w:rPr>
                <w:rFonts w:ascii="Arial" w:hAnsi="Arial" w:cs="Arial"/>
              </w:rPr>
              <w:t>guidelines K6.  organizational reporting</w:t>
            </w:r>
            <w:r w:rsidRPr="00316FAE">
              <w:rPr>
                <w:rFonts w:ascii="Arial" w:hAnsi="Arial" w:cs="Arial"/>
                <w:spacing w:val="-11"/>
              </w:rPr>
              <w:t xml:space="preserve"> </w:t>
            </w:r>
            <w:r w:rsidRPr="00316FAE">
              <w:rPr>
                <w:rFonts w:ascii="Arial" w:hAnsi="Arial" w:cs="Arial"/>
              </w:rPr>
              <w:t>procedures</w:t>
            </w:r>
          </w:p>
        </w:tc>
        <w:tc>
          <w:tcPr>
            <w:tcW w:w="2712" w:type="dxa"/>
            <w:tcBorders>
              <w:top w:val="single" w:sz="4" w:space="0" w:color="000000"/>
              <w:left w:val="single" w:sz="4" w:space="0" w:color="000000"/>
              <w:bottom w:val="single" w:sz="4" w:space="0" w:color="000000"/>
              <w:right w:val="single" w:sz="4" w:space="0" w:color="000000"/>
            </w:tcBorders>
          </w:tcPr>
          <w:p w:rsidR="00316FAE" w:rsidRPr="00316FAE" w:rsidRDefault="00316FAE" w:rsidP="00296100">
            <w:pPr>
              <w:pStyle w:val="TableParagraph"/>
              <w:ind w:left="100" w:right="171"/>
              <w:rPr>
                <w:rFonts w:ascii="Arial" w:eastAsia="Calibri" w:hAnsi="Arial" w:cs="Arial"/>
              </w:rPr>
            </w:pPr>
            <w:r w:rsidRPr="00316FAE">
              <w:rPr>
                <w:rFonts w:ascii="Arial" w:hAnsi="Arial" w:cs="Arial"/>
              </w:rPr>
              <w:t>Hydro meter,</w:t>
            </w:r>
            <w:r w:rsidRPr="00316FAE">
              <w:rPr>
                <w:rFonts w:ascii="Arial" w:hAnsi="Arial" w:cs="Arial"/>
                <w:spacing w:val="-4"/>
              </w:rPr>
              <w:t xml:space="preserve"> </w:t>
            </w:r>
            <w:r w:rsidRPr="00316FAE">
              <w:rPr>
                <w:rFonts w:ascii="Arial" w:hAnsi="Arial" w:cs="Arial"/>
              </w:rPr>
              <w:t>Battery Tester, Amery</w:t>
            </w:r>
            <w:r w:rsidRPr="00316FAE">
              <w:rPr>
                <w:rFonts w:ascii="Arial" w:hAnsi="Arial" w:cs="Arial"/>
                <w:spacing w:val="-1"/>
              </w:rPr>
              <w:t xml:space="preserve"> </w:t>
            </w:r>
            <w:r w:rsidRPr="00316FAE">
              <w:rPr>
                <w:rFonts w:ascii="Arial" w:hAnsi="Arial" w:cs="Arial"/>
              </w:rPr>
              <w:t>paper, Goggles and Silicon</w:t>
            </w:r>
            <w:r w:rsidRPr="00316FAE">
              <w:rPr>
                <w:rFonts w:ascii="Arial" w:hAnsi="Arial" w:cs="Arial"/>
                <w:spacing w:val="-5"/>
              </w:rPr>
              <w:t xml:space="preserve"> </w:t>
            </w:r>
            <w:r w:rsidRPr="00316FAE">
              <w:rPr>
                <w:rFonts w:ascii="Arial" w:hAnsi="Arial" w:cs="Arial"/>
              </w:rPr>
              <w:t>Gloves.</w:t>
            </w:r>
          </w:p>
        </w:tc>
      </w:tr>
    </w:tbl>
    <w:p w:rsidR="00BA7F6E" w:rsidRDefault="00BA7F6E"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316FAE" w:rsidRPr="00AE6D5D" w:rsidTr="00296100">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ind w:left="461" w:right="458" w:firstLine="278"/>
              <w:rPr>
                <w:rFonts w:ascii="Arial" w:eastAsia="Calibri" w:hAnsi="Arial" w:cs="Arial"/>
              </w:rPr>
            </w:pPr>
            <w:r w:rsidRPr="00AE6D5D">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spacing w:line="292" w:lineRule="exact"/>
              <w:ind w:left="1245"/>
              <w:rPr>
                <w:rFonts w:ascii="Arial" w:eastAsia="Calibri" w:hAnsi="Arial" w:cs="Arial"/>
              </w:rPr>
            </w:pPr>
            <w:r w:rsidRPr="00AE6D5D">
              <w:rPr>
                <w:rFonts w:ascii="Arial" w:hAnsi="Arial" w:cs="Arial"/>
                <w:b/>
              </w:rPr>
              <w:t>Performance</w:t>
            </w:r>
            <w:r w:rsidRPr="00AE6D5D">
              <w:rPr>
                <w:rFonts w:ascii="Arial" w:hAnsi="Arial" w:cs="Arial"/>
                <w:b/>
                <w:spacing w:val="-10"/>
              </w:rPr>
              <w:t xml:space="preserve"> </w:t>
            </w:r>
            <w:r w:rsidRPr="00AE6D5D">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spacing w:line="292" w:lineRule="exact"/>
              <w:jc w:val="center"/>
              <w:rPr>
                <w:rFonts w:ascii="Arial" w:eastAsia="Calibri" w:hAnsi="Arial" w:cs="Arial"/>
              </w:rPr>
            </w:pPr>
            <w:r w:rsidRPr="00AE6D5D">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spacing w:line="292" w:lineRule="exact"/>
              <w:ind w:right="3"/>
              <w:jc w:val="center"/>
              <w:rPr>
                <w:rFonts w:ascii="Arial" w:eastAsia="Calibri" w:hAnsi="Arial" w:cs="Arial"/>
              </w:rPr>
            </w:pPr>
            <w:r w:rsidRPr="00AE6D5D">
              <w:rPr>
                <w:rFonts w:ascii="Arial" w:hAnsi="Arial" w:cs="Arial"/>
                <w:b/>
              </w:rPr>
              <w:t>Tools &amp;</w:t>
            </w:r>
            <w:r w:rsidRPr="00AE6D5D">
              <w:rPr>
                <w:rFonts w:ascii="Arial" w:hAnsi="Arial" w:cs="Arial"/>
                <w:b/>
                <w:spacing w:val="-8"/>
              </w:rPr>
              <w:t xml:space="preserve"> </w:t>
            </w:r>
            <w:r w:rsidRPr="00AE6D5D">
              <w:rPr>
                <w:rFonts w:ascii="Arial" w:hAnsi="Arial" w:cs="Arial"/>
                <w:b/>
              </w:rPr>
              <w:t>Equipment</w:t>
            </w:r>
          </w:p>
        </w:tc>
      </w:tr>
      <w:tr w:rsidR="00316FAE" w:rsidRPr="00AE6D5D" w:rsidTr="00296100">
        <w:trPr>
          <w:trHeight w:hRule="exact" w:val="2475"/>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left="103"/>
              <w:rPr>
                <w:rFonts w:ascii="Arial" w:eastAsia="Calibri" w:hAnsi="Arial" w:cs="Arial"/>
              </w:rPr>
            </w:pPr>
            <w:r w:rsidRPr="00AE6D5D">
              <w:rPr>
                <w:rFonts w:ascii="Arial" w:hAnsi="Arial" w:cs="Arial"/>
              </w:rPr>
              <w:lastRenderedPageBreak/>
              <w:t>C3:Check</w:t>
            </w:r>
            <w:r w:rsidRPr="00AE6D5D">
              <w:rPr>
                <w:rFonts w:ascii="Arial" w:hAnsi="Arial" w:cs="Arial"/>
                <w:spacing w:val="-3"/>
              </w:rPr>
              <w:t xml:space="preserve"> </w:t>
            </w:r>
            <w:r w:rsidRPr="00AE6D5D">
              <w:rPr>
                <w:rFonts w:ascii="Arial" w:hAnsi="Arial" w:cs="Arial"/>
              </w:rPr>
              <w:t>the</w:t>
            </w:r>
          </w:p>
          <w:p w:rsidR="00316FAE" w:rsidRPr="00AE6D5D" w:rsidRDefault="00316FAE" w:rsidP="00296100">
            <w:pPr>
              <w:pStyle w:val="TableParagraph"/>
              <w:ind w:left="103" w:right="107"/>
              <w:rPr>
                <w:rFonts w:ascii="Arial" w:eastAsia="Calibri" w:hAnsi="Arial" w:cs="Arial"/>
              </w:rPr>
            </w:pPr>
            <w:r w:rsidRPr="00AE6D5D">
              <w:rPr>
                <w:rFonts w:ascii="Arial" w:hAnsi="Arial" w:cs="Arial"/>
              </w:rPr>
              <w:t>Specific Gravity of</w:t>
            </w:r>
            <w:r w:rsidRPr="00AE6D5D">
              <w:rPr>
                <w:rFonts w:ascii="Arial" w:hAnsi="Arial" w:cs="Arial"/>
                <w:spacing w:val="-6"/>
              </w:rPr>
              <w:t xml:space="preserve"> </w:t>
            </w:r>
            <w:r w:rsidRPr="00AE6D5D">
              <w:rPr>
                <w:rFonts w:ascii="Arial" w:hAnsi="Arial" w:cs="Arial"/>
              </w:rPr>
              <w:t>the electrolytes</w:t>
            </w: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left="100"/>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w:t>
            </w:r>
            <w:r w:rsidRPr="00AE6D5D">
              <w:rPr>
                <w:rFonts w:ascii="Arial" w:hAnsi="Arial" w:cs="Arial"/>
                <w:i/>
                <w:spacing w:val="-8"/>
              </w:rPr>
              <w:t xml:space="preserve"> </w:t>
            </w:r>
            <w:r w:rsidRPr="00AE6D5D">
              <w:rPr>
                <w:rFonts w:ascii="Arial" w:hAnsi="Arial" w:cs="Arial"/>
                <w:i/>
              </w:rPr>
              <w:t>to:</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0" w:right="121"/>
              <w:rPr>
                <w:rFonts w:ascii="Arial" w:eastAsia="Calibri" w:hAnsi="Arial" w:cs="Arial"/>
              </w:rPr>
            </w:pPr>
            <w:r w:rsidRPr="00AE6D5D">
              <w:rPr>
                <w:rFonts w:ascii="Arial" w:hAnsi="Arial" w:cs="Arial"/>
              </w:rPr>
              <w:t>P1. Select proper tools and equipment</w:t>
            </w:r>
            <w:r w:rsidRPr="00AE6D5D">
              <w:rPr>
                <w:rFonts w:ascii="Arial" w:hAnsi="Arial" w:cs="Arial"/>
                <w:spacing w:val="-12"/>
              </w:rPr>
              <w:t xml:space="preserve"> </w:t>
            </w:r>
            <w:r w:rsidRPr="00AE6D5D">
              <w:rPr>
                <w:rFonts w:ascii="Arial" w:hAnsi="Arial" w:cs="Arial"/>
              </w:rPr>
              <w:t>according to the repair manual</w:t>
            </w:r>
          </w:p>
          <w:p w:rsidR="00316FAE" w:rsidRPr="00AE6D5D" w:rsidRDefault="00316FAE" w:rsidP="00296100">
            <w:pPr>
              <w:pStyle w:val="TableParagraph"/>
              <w:ind w:left="100" w:right="167"/>
              <w:rPr>
                <w:rFonts w:ascii="Arial" w:eastAsia="Calibri" w:hAnsi="Arial" w:cs="Arial"/>
              </w:rPr>
            </w:pPr>
            <w:r w:rsidRPr="00AE6D5D">
              <w:rPr>
                <w:rFonts w:ascii="Arial" w:hAnsi="Arial" w:cs="Arial"/>
              </w:rPr>
              <w:t>P2. Adopt a proper method for checking</w:t>
            </w:r>
            <w:r w:rsidRPr="00AE6D5D">
              <w:rPr>
                <w:rFonts w:ascii="Arial" w:hAnsi="Arial" w:cs="Arial"/>
                <w:spacing w:val="-10"/>
              </w:rPr>
              <w:t xml:space="preserve"> </w:t>
            </w:r>
            <w:r w:rsidRPr="00AE6D5D">
              <w:rPr>
                <w:rFonts w:ascii="Arial" w:hAnsi="Arial" w:cs="Arial"/>
              </w:rPr>
              <w:t>specific gravity of battery using repair</w:t>
            </w:r>
            <w:r w:rsidRPr="00AE6D5D">
              <w:rPr>
                <w:rFonts w:ascii="Arial" w:hAnsi="Arial" w:cs="Arial"/>
                <w:spacing w:val="-9"/>
              </w:rPr>
              <w:t xml:space="preserve"> </w:t>
            </w:r>
            <w:r w:rsidRPr="00AE6D5D">
              <w:rPr>
                <w:rFonts w:ascii="Arial" w:hAnsi="Arial" w:cs="Arial"/>
              </w:rPr>
              <w:t>manual</w:t>
            </w:r>
          </w:p>
          <w:p w:rsidR="00316FAE" w:rsidRPr="00AE6D5D" w:rsidRDefault="00316FAE" w:rsidP="00296100">
            <w:pPr>
              <w:pStyle w:val="TableParagraph"/>
              <w:spacing w:before="2" w:line="237" w:lineRule="auto"/>
              <w:ind w:left="100" w:right="604"/>
              <w:rPr>
                <w:rFonts w:ascii="Arial" w:eastAsia="Calibri" w:hAnsi="Arial" w:cs="Arial"/>
              </w:rPr>
            </w:pPr>
            <w:r w:rsidRPr="00AE6D5D">
              <w:rPr>
                <w:rFonts w:ascii="Arial" w:hAnsi="Arial" w:cs="Arial"/>
              </w:rPr>
              <w:t>P3. Observe occupational health and</w:t>
            </w:r>
            <w:r w:rsidRPr="00AE6D5D">
              <w:rPr>
                <w:rFonts w:ascii="Arial" w:hAnsi="Arial" w:cs="Arial"/>
                <w:spacing w:val="-13"/>
              </w:rPr>
              <w:t xml:space="preserve"> </w:t>
            </w:r>
            <w:r w:rsidRPr="00AE6D5D">
              <w:rPr>
                <w:rFonts w:ascii="Arial" w:hAnsi="Arial" w:cs="Arial"/>
              </w:rPr>
              <w:t>safety precautions at all the</w:t>
            </w:r>
            <w:r w:rsidRPr="00AE6D5D">
              <w:rPr>
                <w:rFonts w:ascii="Arial" w:hAnsi="Arial" w:cs="Arial"/>
                <w:spacing w:val="-6"/>
              </w:rPr>
              <w:t xml:space="preserve"> </w:t>
            </w:r>
            <w:r w:rsidRPr="00AE6D5D">
              <w:rPr>
                <w:rFonts w:ascii="Arial" w:hAnsi="Arial" w:cs="Arial"/>
              </w:rPr>
              <w:t>times.</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left="103"/>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 to know and</w:t>
            </w:r>
            <w:r w:rsidRPr="00AE6D5D">
              <w:rPr>
                <w:rFonts w:ascii="Arial" w:hAnsi="Arial" w:cs="Arial"/>
                <w:i/>
                <w:spacing w:val="-10"/>
              </w:rPr>
              <w:t xml:space="preserve"> </w:t>
            </w:r>
            <w:r w:rsidRPr="00AE6D5D">
              <w:rPr>
                <w:rFonts w:ascii="Arial" w:hAnsi="Arial" w:cs="Arial"/>
                <w:i/>
              </w:rPr>
              <w:t>understand:</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3"/>
              <w:rPr>
                <w:rFonts w:ascii="Arial" w:eastAsia="Calibri" w:hAnsi="Arial" w:cs="Arial"/>
              </w:rPr>
            </w:pPr>
            <w:r w:rsidRPr="00AE6D5D">
              <w:rPr>
                <w:rFonts w:ascii="Arial" w:hAnsi="Arial" w:cs="Arial"/>
              </w:rPr>
              <w:t>K1. Use of</w:t>
            </w:r>
            <w:r w:rsidRPr="00AE6D5D">
              <w:rPr>
                <w:rFonts w:ascii="Arial" w:hAnsi="Arial" w:cs="Arial"/>
                <w:spacing w:val="-4"/>
              </w:rPr>
              <w:t xml:space="preserve"> </w:t>
            </w:r>
            <w:r w:rsidRPr="00AE6D5D">
              <w:rPr>
                <w:rFonts w:ascii="Arial" w:hAnsi="Arial" w:cs="Arial"/>
              </w:rPr>
              <w:t>Hydrometer</w:t>
            </w:r>
          </w:p>
          <w:p w:rsidR="00316FAE" w:rsidRPr="00AE6D5D" w:rsidRDefault="00316FAE" w:rsidP="00296100">
            <w:pPr>
              <w:pStyle w:val="TableParagraph"/>
              <w:ind w:left="103" w:right="968"/>
              <w:rPr>
                <w:rFonts w:ascii="Arial" w:eastAsia="Calibri" w:hAnsi="Arial" w:cs="Arial"/>
              </w:rPr>
            </w:pPr>
            <w:r w:rsidRPr="00AE6D5D">
              <w:rPr>
                <w:rFonts w:ascii="Arial" w:hAnsi="Arial" w:cs="Arial"/>
              </w:rPr>
              <w:t>K2. Standard gravity of</w:t>
            </w:r>
            <w:r w:rsidRPr="00AE6D5D">
              <w:rPr>
                <w:rFonts w:ascii="Arial" w:hAnsi="Arial" w:cs="Arial"/>
                <w:spacing w:val="-7"/>
              </w:rPr>
              <w:t xml:space="preserve"> </w:t>
            </w:r>
            <w:r w:rsidRPr="00AE6D5D">
              <w:rPr>
                <w:rFonts w:ascii="Arial" w:hAnsi="Arial" w:cs="Arial"/>
              </w:rPr>
              <w:t>electrolytes K3.  read and interpret repair</w:t>
            </w:r>
            <w:r w:rsidRPr="00AE6D5D">
              <w:rPr>
                <w:rFonts w:ascii="Arial" w:hAnsi="Arial" w:cs="Arial"/>
                <w:spacing w:val="-7"/>
              </w:rPr>
              <w:t xml:space="preserve"> </w:t>
            </w:r>
            <w:r w:rsidRPr="00AE6D5D">
              <w:rPr>
                <w:rFonts w:ascii="Arial" w:hAnsi="Arial" w:cs="Arial"/>
              </w:rPr>
              <w:t>manual</w:t>
            </w:r>
          </w:p>
          <w:p w:rsidR="00316FAE" w:rsidRPr="00AE6D5D" w:rsidRDefault="00316FAE" w:rsidP="00296100">
            <w:pPr>
              <w:pStyle w:val="TableParagraph"/>
              <w:ind w:left="103"/>
              <w:rPr>
                <w:rFonts w:ascii="Arial" w:eastAsia="Calibri" w:hAnsi="Arial" w:cs="Arial"/>
              </w:rPr>
            </w:pPr>
            <w:r w:rsidRPr="00AE6D5D">
              <w:rPr>
                <w:rFonts w:ascii="Arial" w:hAnsi="Arial" w:cs="Arial"/>
              </w:rPr>
              <w:t>K4. personal health and safety</w:t>
            </w:r>
            <w:r w:rsidRPr="00AE6D5D">
              <w:rPr>
                <w:rFonts w:ascii="Arial" w:hAnsi="Arial" w:cs="Arial"/>
                <w:spacing w:val="-7"/>
              </w:rPr>
              <w:t xml:space="preserve"> </w:t>
            </w:r>
            <w:r w:rsidRPr="00AE6D5D">
              <w:rPr>
                <w:rFonts w:ascii="Arial" w:hAnsi="Arial" w:cs="Arial"/>
              </w:rPr>
              <w:t>measures</w:t>
            </w:r>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right="23"/>
              <w:jc w:val="center"/>
              <w:rPr>
                <w:rFonts w:ascii="Arial" w:eastAsia="Calibri" w:hAnsi="Arial" w:cs="Arial"/>
              </w:rPr>
            </w:pPr>
            <w:r w:rsidRPr="00AE6D5D">
              <w:rPr>
                <w:rFonts w:ascii="Arial" w:hAnsi="Arial" w:cs="Arial"/>
              </w:rPr>
              <w:t>Hydrometer, Silicon</w:t>
            </w:r>
            <w:r w:rsidRPr="00AE6D5D">
              <w:rPr>
                <w:rFonts w:ascii="Arial" w:hAnsi="Arial" w:cs="Arial"/>
                <w:spacing w:val="-10"/>
              </w:rPr>
              <w:t xml:space="preserve"> </w:t>
            </w:r>
            <w:r w:rsidRPr="00AE6D5D">
              <w:rPr>
                <w:rFonts w:ascii="Arial" w:hAnsi="Arial" w:cs="Arial"/>
              </w:rPr>
              <w:t>Gloves.</w:t>
            </w:r>
          </w:p>
        </w:tc>
      </w:tr>
      <w:tr w:rsidR="00316FAE" w:rsidRPr="00AE6D5D" w:rsidTr="00296100">
        <w:trPr>
          <w:trHeight w:hRule="exact" w:val="2770"/>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3" w:right="115"/>
              <w:rPr>
                <w:rFonts w:ascii="Arial" w:eastAsia="Calibri" w:hAnsi="Arial" w:cs="Arial"/>
              </w:rPr>
            </w:pPr>
            <w:r w:rsidRPr="00AE6D5D">
              <w:rPr>
                <w:rFonts w:ascii="Arial" w:hAnsi="Arial" w:cs="Arial"/>
              </w:rPr>
              <w:t>C4:Clean Terminals</w:t>
            </w:r>
            <w:r w:rsidRPr="00AE6D5D">
              <w:rPr>
                <w:rFonts w:ascii="Arial" w:hAnsi="Arial" w:cs="Arial"/>
                <w:spacing w:val="-4"/>
              </w:rPr>
              <w:t xml:space="preserve"> </w:t>
            </w:r>
            <w:r w:rsidRPr="00AE6D5D">
              <w:rPr>
                <w:rFonts w:ascii="Arial" w:hAnsi="Arial" w:cs="Arial"/>
              </w:rPr>
              <w:t>of the</w:t>
            </w:r>
            <w:r w:rsidRPr="00AE6D5D">
              <w:rPr>
                <w:rFonts w:ascii="Arial" w:hAnsi="Arial" w:cs="Arial"/>
                <w:spacing w:val="-2"/>
              </w:rPr>
              <w:t xml:space="preserve"> </w:t>
            </w:r>
            <w:r w:rsidRPr="00AE6D5D">
              <w:rPr>
                <w:rFonts w:ascii="Arial" w:hAnsi="Arial" w:cs="Arial"/>
              </w:rPr>
              <w:t>Battery</w:t>
            </w: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8" w:lineRule="exact"/>
              <w:ind w:left="100"/>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w:t>
            </w:r>
            <w:r w:rsidRPr="00AE6D5D">
              <w:rPr>
                <w:rFonts w:ascii="Arial" w:hAnsi="Arial" w:cs="Arial"/>
                <w:i/>
                <w:spacing w:val="-8"/>
              </w:rPr>
              <w:t xml:space="preserve"> </w:t>
            </w:r>
            <w:r w:rsidRPr="00AE6D5D">
              <w:rPr>
                <w:rFonts w:ascii="Arial" w:hAnsi="Arial" w:cs="Arial"/>
                <w:i/>
              </w:rPr>
              <w:t>to:</w:t>
            </w:r>
          </w:p>
          <w:p w:rsidR="00316FAE" w:rsidRPr="00AE6D5D" w:rsidRDefault="00316FAE" w:rsidP="00296100">
            <w:pPr>
              <w:pStyle w:val="TableParagraph"/>
              <w:spacing w:before="3"/>
              <w:rPr>
                <w:rFonts w:ascii="Arial" w:eastAsia="Times New Roman" w:hAnsi="Arial" w:cs="Arial"/>
              </w:rPr>
            </w:pPr>
          </w:p>
          <w:p w:rsidR="00316FAE" w:rsidRPr="00AE6D5D" w:rsidRDefault="00316FAE" w:rsidP="00296100">
            <w:pPr>
              <w:pStyle w:val="TableParagraph"/>
              <w:spacing w:line="266" w:lineRule="exact"/>
              <w:ind w:left="100" w:right="414"/>
              <w:rPr>
                <w:rFonts w:ascii="Arial" w:eastAsia="Calibri" w:hAnsi="Arial" w:cs="Arial"/>
              </w:rPr>
            </w:pPr>
            <w:r w:rsidRPr="00AE6D5D">
              <w:rPr>
                <w:rFonts w:ascii="Arial" w:hAnsi="Arial" w:cs="Arial"/>
              </w:rPr>
              <w:t>P1.Select proper tools according to the</w:t>
            </w:r>
            <w:r w:rsidRPr="00AE6D5D">
              <w:rPr>
                <w:rFonts w:ascii="Arial" w:hAnsi="Arial" w:cs="Arial"/>
                <w:spacing w:val="-11"/>
              </w:rPr>
              <w:t xml:space="preserve"> </w:t>
            </w:r>
            <w:r w:rsidRPr="00AE6D5D">
              <w:rPr>
                <w:rFonts w:ascii="Arial" w:hAnsi="Arial" w:cs="Arial"/>
              </w:rPr>
              <w:t>repair manual</w:t>
            </w:r>
          </w:p>
          <w:p w:rsidR="00316FAE" w:rsidRPr="00AE6D5D" w:rsidRDefault="00316FAE" w:rsidP="00296100">
            <w:pPr>
              <w:pStyle w:val="TableParagraph"/>
              <w:spacing w:before="6"/>
              <w:ind w:left="100" w:right="753"/>
              <w:rPr>
                <w:rFonts w:ascii="Arial" w:eastAsia="Calibri" w:hAnsi="Arial" w:cs="Arial"/>
              </w:rPr>
            </w:pPr>
            <w:r w:rsidRPr="00AE6D5D">
              <w:rPr>
                <w:rFonts w:ascii="Arial" w:hAnsi="Arial" w:cs="Arial"/>
              </w:rPr>
              <w:t>P2. adopt a proper technique for</w:t>
            </w:r>
            <w:r w:rsidRPr="00AE6D5D">
              <w:rPr>
                <w:rFonts w:ascii="Arial" w:hAnsi="Arial" w:cs="Arial"/>
                <w:spacing w:val="-10"/>
              </w:rPr>
              <w:t xml:space="preserve"> </w:t>
            </w:r>
            <w:r w:rsidRPr="00AE6D5D">
              <w:rPr>
                <w:rFonts w:ascii="Arial" w:hAnsi="Arial" w:cs="Arial"/>
              </w:rPr>
              <w:t>cleaning terminals</w:t>
            </w:r>
          </w:p>
          <w:p w:rsidR="00316FAE" w:rsidRPr="00AE6D5D" w:rsidRDefault="00316FAE" w:rsidP="00296100">
            <w:pPr>
              <w:pStyle w:val="TableParagraph"/>
              <w:ind w:left="100" w:right="443"/>
              <w:rPr>
                <w:rFonts w:ascii="Arial" w:eastAsia="Calibri" w:hAnsi="Arial" w:cs="Arial"/>
              </w:rPr>
            </w:pPr>
            <w:r w:rsidRPr="00AE6D5D">
              <w:rPr>
                <w:rFonts w:ascii="Arial" w:hAnsi="Arial" w:cs="Arial"/>
              </w:rPr>
              <w:t>P3: Observe personal health and safety at</w:t>
            </w:r>
            <w:r w:rsidRPr="00AE6D5D">
              <w:rPr>
                <w:rFonts w:ascii="Arial" w:hAnsi="Arial" w:cs="Arial"/>
                <w:spacing w:val="-13"/>
              </w:rPr>
              <w:t xml:space="preserve"> </w:t>
            </w:r>
            <w:r w:rsidRPr="00AE6D5D">
              <w:rPr>
                <w:rFonts w:ascii="Arial" w:hAnsi="Arial" w:cs="Arial"/>
              </w:rPr>
              <w:t>all times</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8" w:lineRule="exact"/>
              <w:ind w:left="103"/>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 to know and</w:t>
            </w:r>
            <w:r w:rsidRPr="00AE6D5D">
              <w:rPr>
                <w:rFonts w:ascii="Arial" w:hAnsi="Arial" w:cs="Arial"/>
                <w:i/>
                <w:spacing w:val="-10"/>
              </w:rPr>
              <w:t xml:space="preserve"> </w:t>
            </w:r>
            <w:r w:rsidRPr="00AE6D5D">
              <w:rPr>
                <w:rFonts w:ascii="Arial" w:hAnsi="Arial" w:cs="Arial"/>
                <w:i/>
              </w:rPr>
              <w:t>understand:</w:t>
            </w:r>
          </w:p>
          <w:p w:rsidR="00316FAE" w:rsidRPr="00AE6D5D" w:rsidRDefault="00316FAE" w:rsidP="00296100">
            <w:pPr>
              <w:pStyle w:val="TableParagraph"/>
              <w:spacing w:before="3"/>
              <w:rPr>
                <w:rFonts w:ascii="Arial" w:eastAsia="Times New Roman" w:hAnsi="Arial" w:cs="Arial"/>
              </w:rPr>
            </w:pPr>
          </w:p>
          <w:p w:rsidR="00316FAE" w:rsidRPr="00AE6D5D" w:rsidRDefault="00316FAE" w:rsidP="00296100">
            <w:pPr>
              <w:pStyle w:val="TableParagraph"/>
              <w:spacing w:line="266" w:lineRule="exact"/>
              <w:ind w:left="103" w:right="217"/>
              <w:rPr>
                <w:rFonts w:ascii="Arial" w:eastAsia="Calibri" w:hAnsi="Arial" w:cs="Arial"/>
              </w:rPr>
            </w:pPr>
            <w:r w:rsidRPr="00AE6D5D">
              <w:rPr>
                <w:rFonts w:ascii="Arial" w:hAnsi="Arial" w:cs="Arial"/>
              </w:rPr>
              <w:t>K1. Use of contact Spray and Amery paper</w:t>
            </w:r>
            <w:r w:rsidRPr="00AE6D5D">
              <w:rPr>
                <w:rFonts w:ascii="Arial" w:hAnsi="Arial" w:cs="Arial"/>
                <w:spacing w:val="-5"/>
              </w:rPr>
              <w:t xml:space="preserve"> </w:t>
            </w:r>
            <w:r w:rsidRPr="00AE6D5D">
              <w:rPr>
                <w:rFonts w:ascii="Arial" w:hAnsi="Arial" w:cs="Arial"/>
              </w:rPr>
              <w:t>for cleaning</w:t>
            </w:r>
          </w:p>
          <w:p w:rsidR="00316FAE" w:rsidRPr="00AE6D5D" w:rsidRDefault="00316FAE" w:rsidP="00296100">
            <w:pPr>
              <w:pStyle w:val="TableParagraph"/>
              <w:spacing w:before="6"/>
              <w:ind w:left="103"/>
              <w:rPr>
                <w:rFonts w:ascii="Arial" w:eastAsia="Calibri" w:hAnsi="Arial" w:cs="Arial"/>
              </w:rPr>
            </w:pPr>
            <w:r w:rsidRPr="00AE6D5D">
              <w:rPr>
                <w:rFonts w:ascii="Arial" w:hAnsi="Arial" w:cs="Arial"/>
              </w:rPr>
              <w:t>K2. Read and interpret repair</w:t>
            </w:r>
            <w:r w:rsidRPr="00AE6D5D">
              <w:rPr>
                <w:rFonts w:ascii="Arial" w:hAnsi="Arial" w:cs="Arial"/>
                <w:spacing w:val="-5"/>
              </w:rPr>
              <w:t xml:space="preserve"> </w:t>
            </w:r>
            <w:r w:rsidRPr="00AE6D5D">
              <w:rPr>
                <w:rFonts w:ascii="Arial" w:hAnsi="Arial" w:cs="Arial"/>
              </w:rPr>
              <w:t>manual</w:t>
            </w:r>
          </w:p>
          <w:p w:rsidR="00316FAE" w:rsidRPr="00AE6D5D" w:rsidRDefault="00316FAE" w:rsidP="00296100">
            <w:pPr>
              <w:pStyle w:val="TableParagraph"/>
              <w:ind w:left="103"/>
              <w:rPr>
                <w:rFonts w:ascii="Arial" w:eastAsia="Calibri" w:hAnsi="Arial" w:cs="Arial"/>
              </w:rPr>
            </w:pPr>
            <w:r w:rsidRPr="00AE6D5D">
              <w:rPr>
                <w:rFonts w:ascii="Arial" w:hAnsi="Arial" w:cs="Arial"/>
              </w:rPr>
              <w:t>K3. Personal health and safety</w:t>
            </w:r>
            <w:r w:rsidRPr="00AE6D5D">
              <w:rPr>
                <w:rFonts w:ascii="Arial" w:hAnsi="Arial" w:cs="Arial"/>
                <w:spacing w:val="-9"/>
              </w:rPr>
              <w:t xml:space="preserve"> </w:t>
            </w:r>
            <w:r w:rsidRPr="00AE6D5D">
              <w:rPr>
                <w:rFonts w:ascii="Arial" w:hAnsi="Arial" w:cs="Arial"/>
              </w:rPr>
              <w:t>measures.</w:t>
            </w:r>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0" w:right="609"/>
              <w:rPr>
                <w:rFonts w:ascii="Arial" w:eastAsia="Calibri" w:hAnsi="Arial" w:cs="Arial"/>
              </w:rPr>
            </w:pPr>
            <w:r w:rsidRPr="00AE6D5D">
              <w:rPr>
                <w:rFonts w:ascii="Arial" w:hAnsi="Arial" w:cs="Arial"/>
              </w:rPr>
              <w:t>Contact</w:t>
            </w:r>
            <w:r w:rsidRPr="00AE6D5D">
              <w:rPr>
                <w:rFonts w:ascii="Arial" w:hAnsi="Arial" w:cs="Arial"/>
                <w:spacing w:val="-5"/>
              </w:rPr>
              <w:t xml:space="preserve"> </w:t>
            </w:r>
            <w:r w:rsidRPr="00AE6D5D">
              <w:rPr>
                <w:rFonts w:ascii="Arial" w:hAnsi="Arial" w:cs="Arial"/>
              </w:rPr>
              <w:t>spray(WD40),</w:t>
            </w:r>
            <w:r w:rsidRPr="00AE6D5D">
              <w:rPr>
                <w:rFonts w:ascii="Arial" w:hAnsi="Arial" w:cs="Arial"/>
                <w:spacing w:val="-1"/>
              </w:rPr>
              <w:t xml:space="preserve"> </w:t>
            </w:r>
            <w:r w:rsidRPr="00AE6D5D">
              <w:rPr>
                <w:rFonts w:ascii="Arial" w:hAnsi="Arial" w:cs="Arial"/>
              </w:rPr>
              <w:t>Amery paper,</w:t>
            </w:r>
            <w:r w:rsidRPr="00AE6D5D">
              <w:rPr>
                <w:rFonts w:ascii="Arial" w:hAnsi="Arial" w:cs="Arial"/>
                <w:spacing w:val="-9"/>
              </w:rPr>
              <w:t xml:space="preserve"> </w:t>
            </w:r>
            <w:r w:rsidRPr="00AE6D5D">
              <w:rPr>
                <w:rFonts w:ascii="Arial" w:hAnsi="Arial" w:cs="Arial"/>
              </w:rPr>
              <w:t>spanner</w:t>
            </w:r>
          </w:p>
        </w:tc>
      </w:tr>
      <w:tr w:rsidR="00316FAE" w:rsidRPr="00AE6D5D" w:rsidTr="00296100">
        <w:trPr>
          <w:trHeight w:hRule="exact" w:val="2477"/>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3" w:right="402"/>
              <w:rPr>
                <w:rFonts w:ascii="Arial" w:eastAsia="Calibri" w:hAnsi="Arial" w:cs="Arial"/>
              </w:rPr>
            </w:pPr>
            <w:r w:rsidRPr="00AE6D5D">
              <w:rPr>
                <w:rFonts w:ascii="Arial" w:hAnsi="Arial" w:cs="Arial"/>
              </w:rPr>
              <w:t>C5: Top up</w:t>
            </w:r>
            <w:r w:rsidRPr="00AE6D5D">
              <w:rPr>
                <w:rFonts w:ascii="Arial" w:hAnsi="Arial" w:cs="Arial"/>
                <w:spacing w:val="-6"/>
              </w:rPr>
              <w:t xml:space="preserve"> </w:t>
            </w:r>
            <w:r w:rsidRPr="00AE6D5D">
              <w:rPr>
                <w:rFonts w:ascii="Arial" w:hAnsi="Arial" w:cs="Arial"/>
              </w:rPr>
              <w:t>battery cells with</w:t>
            </w:r>
            <w:r w:rsidRPr="00AE6D5D">
              <w:rPr>
                <w:rFonts w:ascii="Arial" w:hAnsi="Arial" w:cs="Arial"/>
                <w:spacing w:val="-3"/>
              </w:rPr>
              <w:t xml:space="preserve"> </w:t>
            </w:r>
            <w:r w:rsidRPr="00AE6D5D">
              <w:rPr>
                <w:rFonts w:ascii="Arial" w:hAnsi="Arial" w:cs="Arial"/>
              </w:rPr>
              <w:t>distilled</w:t>
            </w:r>
            <w:r w:rsidRPr="00AE6D5D">
              <w:rPr>
                <w:rFonts w:ascii="Arial" w:hAnsi="Arial" w:cs="Arial"/>
                <w:spacing w:val="-1"/>
              </w:rPr>
              <w:t xml:space="preserve"> </w:t>
            </w:r>
            <w:r w:rsidRPr="00AE6D5D">
              <w:rPr>
                <w:rFonts w:ascii="Arial" w:hAnsi="Arial" w:cs="Arial"/>
              </w:rPr>
              <w:t>water</w:t>
            </w: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left="100"/>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w:t>
            </w:r>
            <w:r w:rsidRPr="00AE6D5D">
              <w:rPr>
                <w:rFonts w:ascii="Arial" w:hAnsi="Arial" w:cs="Arial"/>
                <w:i/>
                <w:spacing w:val="-8"/>
              </w:rPr>
              <w:t xml:space="preserve"> </w:t>
            </w:r>
            <w:r w:rsidRPr="00AE6D5D">
              <w:rPr>
                <w:rFonts w:ascii="Arial" w:hAnsi="Arial" w:cs="Arial"/>
                <w:i/>
              </w:rPr>
              <w:t>to:</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0" w:right="104" w:firstLine="16"/>
              <w:rPr>
                <w:rFonts w:ascii="Arial" w:eastAsia="Calibri" w:hAnsi="Arial" w:cs="Arial"/>
              </w:rPr>
            </w:pPr>
            <w:r w:rsidRPr="00AE6D5D">
              <w:rPr>
                <w:rFonts w:ascii="Arial" w:hAnsi="Arial" w:cs="Arial"/>
              </w:rPr>
              <w:t>P1.</w:t>
            </w:r>
            <w:r w:rsidRPr="00AE6D5D">
              <w:rPr>
                <w:rFonts w:ascii="Arial" w:hAnsi="Arial" w:cs="Arial"/>
                <w:spacing w:val="28"/>
              </w:rPr>
              <w:t xml:space="preserve"> </w:t>
            </w:r>
            <w:r w:rsidRPr="00AE6D5D">
              <w:rPr>
                <w:rFonts w:ascii="Arial" w:hAnsi="Arial" w:cs="Arial"/>
              </w:rPr>
              <w:t>Adopt</w:t>
            </w:r>
            <w:r w:rsidRPr="00AE6D5D">
              <w:rPr>
                <w:rFonts w:ascii="Arial" w:hAnsi="Arial" w:cs="Arial"/>
                <w:spacing w:val="26"/>
              </w:rPr>
              <w:t xml:space="preserve"> </w:t>
            </w:r>
            <w:r w:rsidRPr="00AE6D5D">
              <w:rPr>
                <w:rFonts w:ascii="Arial" w:hAnsi="Arial" w:cs="Arial"/>
              </w:rPr>
              <w:t>a</w:t>
            </w:r>
            <w:r w:rsidRPr="00AE6D5D">
              <w:rPr>
                <w:rFonts w:ascii="Arial" w:hAnsi="Arial" w:cs="Arial"/>
                <w:spacing w:val="28"/>
              </w:rPr>
              <w:t xml:space="preserve"> </w:t>
            </w:r>
            <w:r w:rsidRPr="00AE6D5D">
              <w:rPr>
                <w:rFonts w:ascii="Arial" w:hAnsi="Arial" w:cs="Arial"/>
              </w:rPr>
              <w:t>proper</w:t>
            </w:r>
            <w:r w:rsidRPr="00AE6D5D">
              <w:rPr>
                <w:rFonts w:ascii="Arial" w:hAnsi="Arial" w:cs="Arial"/>
                <w:spacing w:val="26"/>
              </w:rPr>
              <w:t xml:space="preserve"> </w:t>
            </w:r>
            <w:r w:rsidRPr="00AE6D5D">
              <w:rPr>
                <w:rFonts w:ascii="Arial" w:hAnsi="Arial" w:cs="Arial"/>
              </w:rPr>
              <w:t>method</w:t>
            </w:r>
            <w:r w:rsidRPr="00AE6D5D">
              <w:rPr>
                <w:rFonts w:ascii="Arial" w:hAnsi="Arial" w:cs="Arial"/>
                <w:spacing w:val="27"/>
              </w:rPr>
              <w:t xml:space="preserve"> </w:t>
            </w:r>
            <w:r w:rsidRPr="00AE6D5D">
              <w:rPr>
                <w:rFonts w:ascii="Arial" w:hAnsi="Arial" w:cs="Arial"/>
              </w:rPr>
              <w:t>for</w:t>
            </w:r>
            <w:r w:rsidRPr="00AE6D5D">
              <w:rPr>
                <w:rFonts w:ascii="Arial" w:hAnsi="Arial" w:cs="Arial"/>
                <w:spacing w:val="26"/>
              </w:rPr>
              <w:t xml:space="preserve"> </w:t>
            </w:r>
            <w:r w:rsidRPr="00AE6D5D">
              <w:rPr>
                <w:rFonts w:ascii="Arial" w:hAnsi="Arial" w:cs="Arial"/>
              </w:rPr>
              <w:t>topping</w:t>
            </w:r>
            <w:r w:rsidRPr="00AE6D5D">
              <w:rPr>
                <w:rFonts w:ascii="Arial" w:hAnsi="Arial" w:cs="Arial"/>
                <w:spacing w:val="27"/>
              </w:rPr>
              <w:t xml:space="preserve"> </w:t>
            </w:r>
            <w:r w:rsidRPr="00AE6D5D">
              <w:rPr>
                <w:rFonts w:ascii="Arial" w:hAnsi="Arial" w:cs="Arial"/>
              </w:rPr>
              <w:t>up</w:t>
            </w:r>
            <w:r w:rsidRPr="00AE6D5D">
              <w:rPr>
                <w:rFonts w:ascii="Arial" w:hAnsi="Arial" w:cs="Arial"/>
                <w:spacing w:val="27"/>
              </w:rPr>
              <w:t xml:space="preserve"> </w:t>
            </w:r>
            <w:r w:rsidRPr="00AE6D5D">
              <w:rPr>
                <w:rFonts w:ascii="Arial" w:hAnsi="Arial" w:cs="Arial"/>
              </w:rPr>
              <w:t>the battery cells with distilled</w:t>
            </w:r>
            <w:r w:rsidRPr="00AE6D5D">
              <w:rPr>
                <w:rFonts w:ascii="Arial" w:hAnsi="Arial" w:cs="Arial"/>
                <w:spacing w:val="-9"/>
              </w:rPr>
              <w:t xml:space="preserve"> </w:t>
            </w:r>
            <w:r w:rsidRPr="00AE6D5D">
              <w:rPr>
                <w:rFonts w:ascii="Arial" w:hAnsi="Arial" w:cs="Arial"/>
              </w:rPr>
              <w:t>water</w:t>
            </w:r>
          </w:p>
          <w:p w:rsidR="00316FAE" w:rsidRPr="00AE6D5D" w:rsidRDefault="00316FAE" w:rsidP="00296100">
            <w:pPr>
              <w:pStyle w:val="TableParagraph"/>
              <w:ind w:left="100" w:right="104" w:firstLine="16"/>
              <w:rPr>
                <w:rFonts w:ascii="Arial" w:eastAsia="Calibri" w:hAnsi="Arial" w:cs="Arial"/>
              </w:rPr>
            </w:pPr>
            <w:r w:rsidRPr="00AE6D5D">
              <w:rPr>
                <w:rFonts w:ascii="Arial" w:eastAsia="Calibri" w:hAnsi="Arial" w:cs="Arial"/>
              </w:rPr>
              <w:t>P2. carry out top up according to the</w:t>
            </w:r>
            <w:r w:rsidRPr="00AE6D5D">
              <w:rPr>
                <w:rFonts w:ascii="Arial" w:eastAsia="Calibri" w:hAnsi="Arial" w:cs="Arial"/>
                <w:spacing w:val="40"/>
              </w:rPr>
              <w:t xml:space="preserve"> </w:t>
            </w:r>
            <w:r w:rsidRPr="00AE6D5D">
              <w:rPr>
                <w:rFonts w:ascii="Arial" w:eastAsia="Calibri" w:hAnsi="Arial" w:cs="Arial"/>
              </w:rPr>
              <w:t>repair manual’s</w:t>
            </w:r>
            <w:r w:rsidRPr="00AE6D5D">
              <w:rPr>
                <w:rFonts w:ascii="Arial" w:eastAsia="Calibri" w:hAnsi="Arial" w:cs="Arial"/>
                <w:spacing w:val="-1"/>
              </w:rPr>
              <w:t xml:space="preserve"> </w:t>
            </w:r>
            <w:r w:rsidRPr="00AE6D5D">
              <w:rPr>
                <w:rFonts w:ascii="Arial" w:eastAsia="Calibri" w:hAnsi="Arial" w:cs="Arial"/>
              </w:rPr>
              <w:t>guidelines</w:t>
            </w:r>
          </w:p>
          <w:p w:rsidR="00316FAE" w:rsidRPr="00AE6D5D" w:rsidRDefault="00316FAE" w:rsidP="00296100">
            <w:pPr>
              <w:pStyle w:val="TableParagraph"/>
              <w:ind w:left="100" w:right="102" w:firstLine="16"/>
              <w:rPr>
                <w:rFonts w:ascii="Arial" w:eastAsia="Calibri" w:hAnsi="Arial" w:cs="Arial"/>
              </w:rPr>
            </w:pPr>
            <w:r w:rsidRPr="00AE6D5D">
              <w:rPr>
                <w:rFonts w:ascii="Arial" w:hAnsi="Arial" w:cs="Arial"/>
              </w:rPr>
              <w:t>P3. Observe personal health and safety at</w:t>
            </w:r>
            <w:r w:rsidRPr="00AE6D5D">
              <w:rPr>
                <w:rFonts w:ascii="Arial" w:hAnsi="Arial" w:cs="Arial"/>
                <w:spacing w:val="14"/>
              </w:rPr>
              <w:t xml:space="preserve"> </w:t>
            </w:r>
            <w:r w:rsidRPr="00AE6D5D">
              <w:rPr>
                <w:rFonts w:ascii="Arial" w:hAnsi="Arial" w:cs="Arial"/>
              </w:rPr>
              <w:t>all times</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left="103"/>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 to know and</w:t>
            </w:r>
            <w:r w:rsidRPr="00AE6D5D">
              <w:rPr>
                <w:rFonts w:ascii="Arial" w:hAnsi="Arial" w:cs="Arial"/>
                <w:i/>
                <w:spacing w:val="-10"/>
              </w:rPr>
              <w:t xml:space="preserve"> </w:t>
            </w:r>
            <w:r w:rsidRPr="00AE6D5D">
              <w:rPr>
                <w:rFonts w:ascii="Arial" w:hAnsi="Arial" w:cs="Arial"/>
                <w:i/>
              </w:rPr>
              <w:t>understand:</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3"/>
              <w:rPr>
                <w:rFonts w:ascii="Arial" w:eastAsia="Calibri" w:hAnsi="Arial" w:cs="Arial"/>
              </w:rPr>
            </w:pPr>
            <w:r w:rsidRPr="00AE6D5D">
              <w:rPr>
                <w:rFonts w:ascii="Arial" w:hAnsi="Arial" w:cs="Arial"/>
              </w:rPr>
              <w:t>K1.  Use of</w:t>
            </w:r>
            <w:r w:rsidRPr="00AE6D5D">
              <w:rPr>
                <w:rFonts w:ascii="Arial" w:hAnsi="Arial" w:cs="Arial"/>
                <w:spacing w:val="-5"/>
              </w:rPr>
              <w:t xml:space="preserve"> </w:t>
            </w:r>
            <w:r w:rsidRPr="00AE6D5D">
              <w:rPr>
                <w:rFonts w:ascii="Arial" w:hAnsi="Arial" w:cs="Arial"/>
              </w:rPr>
              <w:t>hydrometer</w:t>
            </w:r>
          </w:p>
          <w:p w:rsidR="00316FAE" w:rsidRPr="00AE6D5D" w:rsidRDefault="00316FAE" w:rsidP="00296100">
            <w:pPr>
              <w:pStyle w:val="TableParagraph"/>
              <w:ind w:left="806" w:right="919" w:hanging="704"/>
              <w:rPr>
                <w:rFonts w:ascii="Arial" w:eastAsia="Calibri" w:hAnsi="Arial" w:cs="Arial"/>
              </w:rPr>
            </w:pPr>
            <w:r w:rsidRPr="00AE6D5D">
              <w:rPr>
                <w:rFonts w:ascii="Arial" w:hAnsi="Arial" w:cs="Arial"/>
              </w:rPr>
              <w:t>K2. Upper and lower levels of</w:t>
            </w:r>
            <w:r w:rsidRPr="00AE6D5D">
              <w:rPr>
                <w:rFonts w:ascii="Arial" w:hAnsi="Arial" w:cs="Arial"/>
                <w:spacing w:val="-12"/>
              </w:rPr>
              <w:t xml:space="preserve"> </w:t>
            </w:r>
            <w:r w:rsidRPr="00AE6D5D">
              <w:rPr>
                <w:rFonts w:ascii="Arial" w:hAnsi="Arial" w:cs="Arial"/>
              </w:rPr>
              <w:t>battery electrolytes.</w:t>
            </w:r>
          </w:p>
          <w:p w:rsidR="00316FAE" w:rsidRPr="00AE6D5D" w:rsidRDefault="00316FAE" w:rsidP="00296100">
            <w:pPr>
              <w:pStyle w:val="TableParagraph"/>
              <w:ind w:left="103"/>
              <w:rPr>
                <w:rFonts w:ascii="Arial" w:eastAsia="Calibri" w:hAnsi="Arial" w:cs="Arial"/>
              </w:rPr>
            </w:pPr>
            <w:r w:rsidRPr="00AE6D5D">
              <w:rPr>
                <w:rFonts w:ascii="Arial" w:hAnsi="Arial" w:cs="Arial"/>
              </w:rPr>
              <w:t>K3. Personal health and safety</w:t>
            </w:r>
            <w:r w:rsidRPr="00AE6D5D">
              <w:rPr>
                <w:rFonts w:ascii="Arial" w:hAnsi="Arial" w:cs="Arial"/>
                <w:spacing w:val="-8"/>
              </w:rPr>
              <w:t xml:space="preserve"> </w:t>
            </w:r>
            <w:r w:rsidRPr="00AE6D5D">
              <w:rPr>
                <w:rFonts w:ascii="Arial" w:hAnsi="Arial" w:cs="Arial"/>
              </w:rPr>
              <w:t>measures</w:t>
            </w:r>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6" w:lineRule="exact"/>
              <w:ind w:right="26"/>
              <w:jc w:val="center"/>
              <w:rPr>
                <w:rFonts w:ascii="Arial" w:eastAsia="Calibri" w:hAnsi="Arial" w:cs="Arial"/>
              </w:rPr>
            </w:pPr>
            <w:r w:rsidRPr="00AE6D5D">
              <w:rPr>
                <w:rFonts w:ascii="Arial" w:hAnsi="Arial" w:cs="Arial"/>
              </w:rPr>
              <w:t>Hydro meter, Silicon</w:t>
            </w:r>
            <w:r w:rsidRPr="00AE6D5D">
              <w:rPr>
                <w:rFonts w:ascii="Arial" w:hAnsi="Arial" w:cs="Arial"/>
                <w:spacing w:val="-10"/>
              </w:rPr>
              <w:t xml:space="preserve"> </w:t>
            </w:r>
            <w:r w:rsidRPr="00AE6D5D">
              <w:rPr>
                <w:rFonts w:ascii="Arial" w:hAnsi="Arial" w:cs="Arial"/>
              </w:rPr>
              <w:t>Gloves</w:t>
            </w:r>
          </w:p>
        </w:tc>
      </w:tr>
      <w:tr w:rsidR="00316FAE" w:rsidRPr="00AE6D5D" w:rsidTr="00296100">
        <w:trPr>
          <w:trHeight w:hRule="exact" w:val="1647"/>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3" w:right="542"/>
              <w:rPr>
                <w:rFonts w:ascii="Arial" w:eastAsia="Calibri" w:hAnsi="Arial" w:cs="Arial"/>
              </w:rPr>
            </w:pPr>
            <w:r w:rsidRPr="00AE6D5D">
              <w:rPr>
                <w:rFonts w:ascii="Arial" w:hAnsi="Arial" w:cs="Arial"/>
              </w:rPr>
              <w:lastRenderedPageBreak/>
              <w:t>C6: Recharge</w:t>
            </w:r>
            <w:r w:rsidRPr="00AE6D5D">
              <w:rPr>
                <w:rFonts w:ascii="Arial" w:hAnsi="Arial" w:cs="Arial"/>
                <w:spacing w:val="-3"/>
              </w:rPr>
              <w:t xml:space="preserve"> </w:t>
            </w:r>
            <w:r w:rsidRPr="00AE6D5D">
              <w:rPr>
                <w:rFonts w:ascii="Arial" w:hAnsi="Arial" w:cs="Arial"/>
              </w:rPr>
              <w:t>the Battery</w:t>
            </w: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5" w:lineRule="exact"/>
              <w:ind w:left="100"/>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w:t>
            </w:r>
            <w:r w:rsidRPr="00AE6D5D">
              <w:rPr>
                <w:rFonts w:ascii="Arial" w:hAnsi="Arial" w:cs="Arial"/>
                <w:i/>
                <w:spacing w:val="-8"/>
              </w:rPr>
              <w:t xml:space="preserve"> </w:t>
            </w:r>
            <w:r w:rsidRPr="00AE6D5D">
              <w:rPr>
                <w:rFonts w:ascii="Arial" w:hAnsi="Arial" w:cs="Arial"/>
                <w:i/>
              </w:rPr>
              <w:t>to:</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0" w:right="121"/>
              <w:rPr>
                <w:rFonts w:ascii="Arial" w:eastAsia="Calibri" w:hAnsi="Arial" w:cs="Arial"/>
              </w:rPr>
            </w:pPr>
            <w:r w:rsidRPr="00AE6D5D">
              <w:rPr>
                <w:rFonts w:ascii="Arial" w:hAnsi="Arial" w:cs="Arial"/>
              </w:rPr>
              <w:t>P1. Select proper tools and equipment</w:t>
            </w:r>
            <w:r w:rsidRPr="00AE6D5D">
              <w:rPr>
                <w:rFonts w:ascii="Arial" w:hAnsi="Arial" w:cs="Arial"/>
                <w:spacing w:val="-13"/>
              </w:rPr>
              <w:t xml:space="preserve"> </w:t>
            </w:r>
            <w:r w:rsidRPr="00AE6D5D">
              <w:rPr>
                <w:rFonts w:ascii="Arial" w:hAnsi="Arial" w:cs="Arial"/>
              </w:rPr>
              <w:t>according to the job</w:t>
            </w:r>
            <w:r w:rsidRPr="00AE6D5D">
              <w:rPr>
                <w:rFonts w:ascii="Arial" w:hAnsi="Arial" w:cs="Arial"/>
                <w:spacing w:val="-4"/>
              </w:rPr>
              <w:t xml:space="preserve"> </w:t>
            </w:r>
            <w:r w:rsidRPr="00AE6D5D">
              <w:rPr>
                <w:rFonts w:ascii="Arial" w:hAnsi="Arial" w:cs="Arial"/>
              </w:rPr>
              <w:t>requirement</w:t>
            </w:r>
          </w:p>
          <w:p w:rsidR="00316FAE" w:rsidRPr="00AE6D5D" w:rsidRDefault="00316FAE" w:rsidP="00296100">
            <w:pPr>
              <w:pStyle w:val="TableParagraph"/>
              <w:spacing w:before="2" w:line="237" w:lineRule="auto"/>
              <w:ind w:left="100" w:right="308"/>
              <w:rPr>
                <w:rFonts w:ascii="Arial" w:eastAsia="Calibri" w:hAnsi="Arial" w:cs="Arial"/>
              </w:rPr>
            </w:pPr>
            <w:r w:rsidRPr="00AE6D5D">
              <w:rPr>
                <w:rFonts w:ascii="Arial" w:hAnsi="Arial" w:cs="Arial"/>
              </w:rPr>
              <w:t>P2.select a proper method for recharging</w:t>
            </w:r>
            <w:r w:rsidRPr="00AE6D5D">
              <w:rPr>
                <w:rFonts w:ascii="Arial" w:hAnsi="Arial" w:cs="Arial"/>
                <w:spacing w:val="-14"/>
              </w:rPr>
              <w:t xml:space="preserve"> </w:t>
            </w:r>
            <w:r w:rsidRPr="00AE6D5D">
              <w:rPr>
                <w:rFonts w:ascii="Arial" w:hAnsi="Arial" w:cs="Arial"/>
              </w:rPr>
              <w:t>from the repair</w:t>
            </w:r>
            <w:r w:rsidRPr="00AE6D5D">
              <w:rPr>
                <w:rFonts w:ascii="Arial" w:hAnsi="Arial" w:cs="Arial"/>
                <w:spacing w:val="-1"/>
              </w:rPr>
              <w:t xml:space="preserve"> </w:t>
            </w:r>
            <w:r w:rsidRPr="00AE6D5D">
              <w:rPr>
                <w:rFonts w:ascii="Arial" w:hAnsi="Arial" w:cs="Arial"/>
              </w:rPr>
              <w:t>manual</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5" w:lineRule="exact"/>
              <w:ind w:left="103"/>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 to know and</w:t>
            </w:r>
            <w:r w:rsidRPr="00AE6D5D">
              <w:rPr>
                <w:rFonts w:ascii="Arial" w:hAnsi="Arial" w:cs="Arial"/>
                <w:i/>
                <w:spacing w:val="-10"/>
              </w:rPr>
              <w:t xml:space="preserve"> </w:t>
            </w:r>
            <w:r w:rsidRPr="00AE6D5D">
              <w:rPr>
                <w:rFonts w:ascii="Arial" w:hAnsi="Arial" w:cs="Arial"/>
                <w:i/>
              </w:rPr>
              <w:t>understand:</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3" w:right="195"/>
              <w:rPr>
                <w:rFonts w:ascii="Arial" w:eastAsia="Calibri" w:hAnsi="Arial" w:cs="Arial"/>
              </w:rPr>
            </w:pPr>
            <w:r w:rsidRPr="00AE6D5D">
              <w:rPr>
                <w:rFonts w:ascii="Arial" w:hAnsi="Arial" w:cs="Arial"/>
              </w:rPr>
              <w:t>K1. Techniques and procedures to</w:t>
            </w:r>
            <w:r w:rsidRPr="00AE6D5D">
              <w:rPr>
                <w:rFonts w:ascii="Arial" w:hAnsi="Arial" w:cs="Arial"/>
                <w:spacing w:val="-16"/>
              </w:rPr>
              <w:t xml:space="preserve"> </w:t>
            </w:r>
            <w:proofErr w:type="spellStart"/>
            <w:r w:rsidRPr="00AE6D5D">
              <w:rPr>
                <w:rFonts w:ascii="Arial" w:hAnsi="Arial" w:cs="Arial"/>
              </w:rPr>
              <w:t>usebattery</w:t>
            </w:r>
            <w:proofErr w:type="spellEnd"/>
            <w:r w:rsidRPr="00AE6D5D">
              <w:rPr>
                <w:rFonts w:ascii="Arial" w:hAnsi="Arial" w:cs="Arial"/>
              </w:rPr>
              <w:t xml:space="preserve"> charger</w:t>
            </w:r>
          </w:p>
          <w:p w:rsidR="00316FAE" w:rsidRPr="00AE6D5D" w:rsidRDefault="00316FAE" w:rsidP="00296100">
            <w:pPr>
              <w:pStyle w:val="TableParagraph"/>
              <w:spacing w:before="2" w:line="237" w:lineRule="auto"/>
              <w:ind w:left="103" w:right="1023"/>
              <w:rPr>
                <w:rFonts w:ascii="Arial" w:eastAsia="Calibri" w:hAnsi="Arial" w:cs="Arial"/>
              </w:rPr>
            </w:pPr>
            <w:r w:rsidRPr="00AE6D5D">
              <w:rPr>
                <w:rFonts w:ascii="Arial" w:hAnsi="Arial" w:cs="Arial"/>
              </w:rPr>
              <w:t>K2.Read and interpret repair</w:t>
            </w:r>
            <w:r w:rsidRPr="00AE6D5D">
              <w:rPr>
                <w:rFonts w:ascii="Arial" w:hAnsi="Arial" w:cs="Arial"/>
                <w:spacing w:val="-5"/>
              </w:rPr>
              <w:t xml:space="preserve"> </w:t>
            </w:r>
            <w:r w:rsidRPr="00AE6D5D">
              <w:rPr>
                <w:rFonts w:ascii="Arial" w:hAnsi="Arial" w:cs="Arial"/>
              </w:rPr>
              <w:t>manual K3. Personal and machine</w:t>
            </w:r>
            <w:r w:rsidRPr="00AE6D5D">
              <w:rPr>
                <w:rFonts w:ascii="Arial" w:hAnsi="Arial" w:cs="Arial"/>
                <w:spacing w:val="-8"/>
              </w:rPr>
              <w:t xml:space="preserve"> </w:t>
            </w:r>
            <w:r w:rsidRPr="00AE6D5D">
              <w:rPr>
                <w:rFonts w:ascii="Arial" w:hAnsi="Arial" w:cs="Arial"/>
              </w:rPr>
              <w:t>safety</w:t>
            </w:r>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0" w:right="559"/>
              <w:rPr>
                <w:rFonts w:ascii="Arial" w:eastAsia="Calibri" w:hAnsi="Arial" w:cs="Arial"/>
              </w:rPr>
            </w:pPr>
            <w:r w:rsidRPr="00AE6D5D">
              <w:rPr>
                <w:rFonts w:ascii="Arial" w:hAnsi="Arial" w:cs="Arial"/>
              </w:rPr>
              <w:t>Battery charger,</w:t>
            </w:r>
            <w:r w:rsidRPr="00AE6D5D">
              <w:rPr>
                <w:rFonts w:ascii="Arial" w:hAnsi="Arial" w:cs="Arial"/>
                <w:spacing w:val="-5"/>
              </w:rPr>
              <w:t xml:space="preserve"> </w:t>
            </w:r>
            <w:r w:rsidRPr="00AE6D5D">
              <w:rPr>
                <w:rFonts w:ascii="Arial" w:hAnsi="Arial" w:cs="Arial"/>
              </w:rPr>
              <w:t>Multi- meter, Silicon</w:t>
            </w:r>
            <w:r w:rsidRPr="00AE6D5D">
              <w:rPr>
                <w:rFonts w:ascii="Arial" w:hAnsi="Arial" w:cs="Arial"/>
                <w:spacing w:val="-6"/>
              </w:rPr>
              <w:t xml:space="preserve"> </w:t>
            </w:r>
            <w:r w:rsidRPr="00AE6D5D">
              <w:rPr>
                <w:rFonts w:ascii="Arial" w:hAnsi="Arial" w:cs="Arial"/>
              </w:rPr>
              <w:t>Gloves</w:t>
            </w:r>
          </w:p>
        </w:tc>
      </w:tr>
    </w:tbl>
    <w:p w:rsidR="00316FAE" w:rsidRDefault="00316FAE"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316FAE" w:rsidRPr="00AE6D5D" w:rsidTr="00296100">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ind w:left="461" w:right="458" w:firstLine="278"/>
              <w:rPr>
                <w:rFonts w:ascii="Arial" w:eastAsia="Calibri" w:hAnsi="Arial" w:cs="Arial"/>
              </w:rPr>
            </w:pPr>
            <w:r w:rsidRPr="00AE6D5D">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spacing w:line="292" w:lineRule="exact"/>
              <w:ind w:left="1245"/>
              <w:rPr>
                <w:rFonts w:ascii="Arial" w:eastAsia="Calibri" w:hAnsi="Arial" w:cs="Arial"/>
              </w:rPr>
            </w:pPr>
            <w:r w:rsidRPr="00AE6D5D">
              <w:rPr>
                <w:rFonts w:ascii="Arial" w:hAnsi="Arial" w:cs="Arial"/>
                <w:b/>
              </w:rPr>
              <w:t>Performance</w:t>
            </w:r>
            <w:r w:rsidRPr="00AE6D5D">
              <w:rPr>
                <w:rFonts w:ascii="Arial" w:hAnsi="Arial" w:cs="Arial"/>
                <w:b/>
                <w:spacing w:val="-10"/>
              </w:rPr>
              <w:t xml:space="preserve"> </w:t>
            </w:r>
            <w:r w:rsidRPr="00AE6D5D">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spacing w:line="292" w:lineRule="exact"/>
              <w:jc w:val="center"/>
              <w:rPr>
                <w:rFonts w:ascii="Arial" w:eastAsia="Calibri" w:hAnsi="Arial" w:cs="Arial"/>
              </w:rPr>
            </w:pPr>
            <w:r w:rsidRPr="00AE6D5D">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316FAE" w:rsidRPr="00AE6D5D" w:rsidRDefault="00316FAE" w:rsidP="00296100">
            <w:pPr>
              <w:pStyle w:val="TableParagraph"/>
              <w:spacing w:line="292" w:lineRule="exact"/>
              <w:ind w:left="398"/>
              <w:rPr>
                <w:rFonts w:ascii="Arial" w:eastAsia="Calibri" w:hAnsi="Arial" w:cs="Arial"/>
              </w:rPr>
            </w:pPr>
            <w:r w:rsidRPr="00AE6D5D">
              <w:rPr>
                <w:rFonts w:ascii="Arial" w:hAnsi="Arial" w:cs="Arial"/>
                <w:b/>
              </w:rPr>
              <w:t>Tools &amp;</w:t>
            </w:r>
            <w:r w:rsidRPr="00AE6D5D">
              <w:rPr>
                <w:rFonts w:ascii="Arial" w:hAnsi="Arial" w:cs="Arial"/>
                <w:b/>
                <w:spacing w:val="-8"/>
              </w:rPr>
              <w:t xml:space="preserve"> </w:t>
            </w:r>
            <w:r w:rsidRPr="00AE6D5D">
              <w:rPr>
                <w:rFonts w:ascii="Arial" w:hAnsi="Arial" w:cs="Arial"/>
                <w:b/>
              </w:rPr>
              <w:t>Equipment</w:t>
            </w:r>
          </w:p>
        </w:tc>
      </w:tr>
      <w:tr w:rsidR="00316FAE" w:rsidRPr="00AE6D5D" w:rsidTr="00296100">
        <w:trPr>
          <w:trHeight w:hRule="exact" w:val="2208"/>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0" w:right="445"/>
              <w:rPr>
                <w:rFonts w:ascii="Arial" w:eastAsia="Calibri" w:hAnsi="Arial" w:cs="Arial"/>
              </w:rPr>
            </w:pPr>
            <w:r w:rsidRPr="00AE6D5D">
              <w:rPr>
                <w:rFonts w:ascii="Arial" w:hAnsi="Arial" w:cs="Arial"/>
              </w:rPr>
              <w:t>P3. Observe personal health and safety at</w:t>
            </w:r>
            <w:r w:rsidRPr="00AE6D5D">
              <w:rPr>
                <w:rFonts w:ascii="Arial" w:hAnsi="Arial" w:cs="Arial"/>
                <w:spacing w:val="-14"/>
              </w:rPr>
              <w:t xml:space="preserve"> </w:t>
            </w:r>
            <w:r w:rsidRPr="00AE6D5D">
              <w:rPr>
                <w:rFonts w:ascii="Arial" w:hAnsi="Arial" w:cs="Arial"/>
              </w:rPr>
              <w:t>all times</w:t>
            </w:r>
          </w:p>
          <w:p w:rsidR="00316FAE" w:rsidRPr="00AE6D5D" w:rsidRDefault="00316FAE" w:rsidP="00296100">
            <w:pPr>
              <w:pStyle w:val="TableParagraph"/>
              <w:ind w:left="100" w:right="185"/>
              <w:rPr>
                <w:rFonts w:ascii="Arial" w:eastAsia="Calibri" w:hAnsi="Arial" w:cs="Arial"/>
              </w:rPr>
            </w:pPr>
            <w:r w:rsidRPr="00AE6D5D">
              <w:rPr>
                <w:rFonts w:ascii="Arial" w:hAnsi="Arial" w:cs="Arial"/>
              </w:rPr>
              <w:t xml:space="preserve">P4. set the amperes of </w:t>
            </w:r>
            <w:proofErr w:type="spellStart"/>
            <w:r w:rsidRPr="00AE6D5D">
              <w:rPr>
                <w:rFonts w:ascii="Arial" w:hAnsi="Arial" w:cs="Arial"/>
              </w:rPr>
              <w:t>tanger</w:t>
            </w:r>
            <w:proofErr w:type="spellEnd"/>
            <w:r w:rsidRPr="00AE6D5D">
              <w:rPr>
                <w:rFonts w:ascii="Arial" w:hAnsi="Arial" w:cs="Arial"/>
              </w:rPr>
              <w:t xml:space="preserve"> ( Battery</w:t>
            </w:r>
            <w:r w:rsidRPr="00AE6D5D">
              <w:rPr>
                <w:rFonts w:ascii="Arial" w:hAnsi="Arial" w:cs="Arial"/>
                <w:spacing w:val="-14"/>
              </w:rPr>
              <w:t xml:space="preserve"> </w:t>
            </w:r>
            <w:r w:rsidRPr="00AE6D5D">
              <w:rPr>
                <w:rFonts w:ascii="Arial" w:hAnsi="Arial" w:cs="Arial"/>
              </w:rPr>
              <w:t>Charger) according to</w:t>
            </w:r>
            <w:bookmarkStart w:id="0" w:name="_GoBack"/>
            <w:bookmarkEnd w:id="0"/>
            <w:r w:rsidRPr="00AE6D5D">
              <w:rPr>
                <w:rFonts w:ascii="Arial" w:hAnsi="Arial" w:cs="Arial"/>
              </w:rPr>
              <w:t xml:space="preserve"> battery</w:t>
            </w:r>
            <w:r w:rsidRPr="00AE6D5D">
              <w:rPr>
                <w:rFonts w:ascii="Arial" w:hAnsi="Arial" w:cs="Arial"/>
                <w:spacing w:val="-7"/>
              </w:rPr>
              <w:t xml:space="preserve"> </w:t>
            </w:r>
            <w:r w:rsidRPr="00AE6D5D">
              <w:rPr>
                <w:rFonts w:ascii="Arial" w:hAnsi="Arial" w:cs="Arial"/>
              </w:rPr>
              <w:t>specifications</w:t>
            </w:r>
          </w:p>
          <w:p w:rsidR="00316FAE" w:rsidRPr="00AE6D5D" w:rsidRDefault="00316FAE" w:rsidP="00296100">
            <w:pPr>
              <w:pStyle w:val="TableParagraph"/>
              <w:spacing w:before="2" w:line="237" w:lineRule="auto"/>
              <w:ind w:left="100" w:right="334"/>
              <w:rPr>
                <w:rFonts w:ascii="Arial" w:eastAsia="Calibri" w:hAnsi="Arial" w:cs="Arial"/>
              </w:rPr>
            </w:pPr>
            <w:r w:rsidRPr="00AE6D5D">
              <w:rPr>
                <w:rFonts w:ascii="Arial" w:hAnsi="Arial" w:cs="Arial"/>
              </w:rPr>
              <w:t>P5. connect battery terminals with the</w:t>
            </w:r>
            <w:r w:rsidRPr="00AE6D5D">
              <w:rPr>
                <w:rFonts w:ascii="Arial" w:hAnsi="Arial" w:cs="Arial"/>
                <w:spacing w:val="-14"/>
              </w:rPr>
              <w:t xml:space="preserve"> </w:t>
            </w:r>
            <w:r w:rsidRPr="00AE6D5D">
              <w:rPr>
                <w:rFonts w:ascii="Arial" w:hAnsi="Arial" w:cs="Arial"/>
              </w:rPr>
              <w:t xml:space="preserve">battery </w:t>
            </w:r>
            <w:proofErr w:type="spellStart"/>
            <w:r w:rsidRPr="00AE6D5D">
              <w:rPr>
                <w:rFonts w:ascii="Arial" w:hAnsi="Arial" w:cs="Arial"/>
              </w:rPr>
              <w:t>tanger</w:t>
            </w:r>
            <w:proofErr w:type="spellEnd"/>
            <w:r w:rsidRPr="00AE6D5D">
              <w:rPr>
                <w:rFonts w:ascii="Arial" w:hAnsi="Arial" w:cs="Arial"/>
              </w:rPr>
              <w:t>/charger according to the</w:t>
            </w:r>
            <w:r w:rsidRPr="00AE6D5D">
              <w:rPr>
                <w:rFonts w:ascii="Arial" w:hAnsi="Arial" w:cs="Arial"/>
                <w:spacing w:val="-10"/>
              </w:rPr>
              <w:t xml:space="preserve"> </w:t>
            </w:r>
            <w:r w:rsidRPr="00AE6D5D">
              <w:rPr>
                <w:rFonts w:ascii="Arial" w:hAnsi="Arial" w:cs="Arial"/>
              </w:rPr>
              <w:t>procedure</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3" w:right="567"/>
              <w:rPr>
                <w:rFonts w:ascii="Arial" w:eastAsia="Calibri" w:hAnsi="Arial" w:cs="Arial"/>
              </w:rPr>
            </w:pPr>
            <w:r w:rsidRPr="00AE6D5D">
              <w:rPr>
                <w:rFonts w:ascii="Arial" w:hAnsi="Arial" w:cs="Arial"/>
              </w:rPr>
              <w:t>K4. procedures for setting the amperes</w:t>
            </w:r>
            <w:r w:rsidRPr="00AE6D5D">
              <w:rPr>
                <w:rFonts w:ascii="Arial" w:hAnsi="Arial" w:cs="Arial"/>
                <w:spacing w:val="-10"/>
              </w:rPr>
              <w:t xml:space="preserve"> </w:t>
            </w:r>
            <w:r w:rsidRPr="00AE6D5D">
              <w:rPr>
                <w:rFonts w:ascii="Arial" w:hAnsi="Arial" w:cs="Arial"/>
              </w:rPr>
              <w:t xml:space="preserve">of </w:t>
            </w:r>
            <w:proofErr w:type="spellStart"/>
            <w:r w:rsidRPr="00AE6D5D">
              <w:rPr>
                <w:rFonts w:ascii="Arial" w:hAnsi="Arial" w:cs="Arial"/>
              </w:rPr>
              <w:t>tanger</w:t>
            </w:r>
            <w:proofErr w:type="spellEnd"/>
          </w:p>
          <w:p w:rsidR="00316FAE" w:rsidRPr="00AE6D5D" w:rsidRDefault="00316FAE" w:rsidP="00296100">
            <w:pPr>
              <w:pStyle w:val="TableParagraph"/>
              <w:ind w:left="103" w:right="343"/>
              <w:rPr>
                <w:rFonts w:ascii="Arial" w:eastAsia="Calibri" w:hAnsi="Arial" w:cs="Arial"/>
              </w:rPr>
            </w:pPr>
            <w:r w:rsidRPr="00AE6D5D">
              <w:rPr>
                <w:rFonts w:ascii="Arial" w:hAnsi="Arial" w:cs="Arial"/>
              </w:rPr>
              <w:t>K5. method of connecting battery</w:t>
            </w:r>
            <w:r w:rsidRPr="00AE6D5D">
              <w:rPr>
                <w:rFonts w:ascii="Arial" w:hAnsi="Arial" w:cs="Arial"/>
                <w:spacing w:val="-9"/>
              </w:rPr>
              <w:t xml:space="preserve"> </w:t>
            </w:r>
            <w:r w:rsidRPr="00AE6D5D">
              <w:rPr>
                <w:rFonts w:ascii="Arial" w:hAnsi="Arial" w:cs="Arial"/>
              </w:rPr>
              <w:t>terminals with the</w:t>
            </w:r>
            <w:r w:rsidRPr="00AE6D5D">
              <w:rPr>
                <w:rFonts w:ascii="Arial" w:hAnsi="Arial" w:cs="Arial"/>
                <w:spacing w:val="-1"/>
              </w:rPr>
              <w:t xml:space="preserve"> </w:t>
            </w:r>
            <w:proofErr w:type="spellStart"/>
            <w:r w:rsidRPr="00AE6D5D">
              <w:rPr>
                <w:rFonts w:ascii="Arial" w:hAnsi="Arial" w:cs="Arial"/>
              </w:rPr>
              <w:t>tanger</w:t>
            </w:r>
            <w:proofErr w:type="spellEnd"/>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rPr>
                <w:rFonts w:ascii="Arial" w:hAnsi="Arial" w:cs="Arial"/>
              </w:rPr>
            </w:pPr>
          </w:p>
        </w:tc>
      </w:tr>
      <w:tr w:rsidR="00316FAE" w:rsidRPr="00AE6D5D" w:rsidTr="00296100">
        <w:trPr>
          <w:trHeight w:hRule="exact" w:val="2475"/>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3" w:right="330"/>
              <w:rPr>
                <w:rFonts w:ascii="Arial" w:eastAsia="Calibri" w:hAnsi="Arial" w:cs="Arial"/>
              </w:rPr>
            </w:pPr>
            <w:r w:rsidRPr="00AE6D5D">
              <w:rPr>
                <w:rFonts w:ascii="Arial" w:hAnsi="Arial" w:cs="Arial"/>
              </w:rPr>
              <w:t>C7: Test load of</w:t>
            </w:r>
            <w:r w:rsidRPr="00AE6D5D">
              <w:rPr>
                <w:rFonts w:ascii="Arial" w:hAnsi="Arial" w:cs="Arial"/>
                <w:spacing w:val="-5"/>
              </w:rPr>
              <w:t xml:space="preserve"> </w:t>
            </w:r>
            <w:r w:rsidRPr="00AE6D5D">
              <w:rPr>
                <w:rFonts w:ascii="Arial" w:hAnsi="Arial" w:cs="Arial"/>
              </w:rPr>
              <w:t>the battery</w:t>
            </w: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5" w:lineRule="exact"/>
              <w:ind w:left="100"/>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w:t>
            </w:r>
            <w:r w:rsidRPr="00AE6D5D">
              <w:rPr>
                <w:rFonts w:ascii="Arial" w:hAnsi="Arial" w:cs="Arial"/>
                <w:i/>
                <w:spacing w:val="-8"/>
              </w:rPr>
              <w:t xml:space="preserve"> </w:t>
            </w:r>
            <w:r w:rsidRPr="00AE6D5D">
              <w:rPr>
                <w:rFonts w:ascii="Arial" w:hAnsi="Arial" w:cs="Arial"/>
                <w:i/>
              </w:rPr>
              <w:t>to:</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0" w:right="919"/>
              <w:rPr>
                <w:rFonts w:ascii="Arial" w:eastAsia="Calibri" w:hAnsi="Arial" w:cs="Arial"/>
              </w:rPr>
            </w:pPr>
            <w:r w:rsidRPr="00AE6D5D">
              <w:rPr>
                <w:rFonts w:ascii="Arial" w:hAnsi="Arial" w:cs="Arial"/>
              </w:rPr>
              <w:t>P1. Select proper tools and methods</w:t>
            </w:r>
            <w:r w:rsidRPr="00AE6D5D">
              <w:rPr>
                <w:rFonts w:ascii="Arial" w:hAnsi="Arial" w:cs="Arial"/>
                <w:spacing w:val="-11"/>
              </w:rPr>
              <w:t xml:space="preserve"> </w:t>
            </w:r>
            <w:r w:rsidRPr="00AE6D5D">
              <w:rPr>
                <w:rFonts w:ascii="Arial" w:hAnsi="Arial" w:cs="Arial"/>
              </w:rPr>
              <w:t>for calculated load of the</w:t>
            </w:r>
            <w:r w:rsidRPr="00AE6D5D">
              <w:rPr>
                <w:rFonts w:ascii="Arial" w:hAnsi="Arial" w:cs="Arial"/>
                <w:spacing w:val="-5"/>
              </w:rPr>
              <w:t xml:space="preserve"> </w:t>
            </w:r>
            <w:r w:rsidRPr="00AE6D5D">
              <w:rPr>
                <w:rFonts w:ascii="Arial" w:hAnsi="Arial" w:cs="Arial"/>
              </w:rPr>
              <w:t>battery</w:t>
            </w:r>
          </w:p>
          <w:p w:rsidR="00316FAE" w:rsidRPr="00AE6D5D" w:rsidRDefault="00316FAE" w:rsidP="00296100">
            <w:pPr>
              <w:pStyle w:val="TableParagraph"/>
              <w:ind w:left="100" w:right="385"/>
              <w:rPr>
                <w:rFonts w:ascii="Arial" w:eastAsia="Calibri" w:hAnsi="Arial" w:cs="Arial"/>
              </w:rPr>
            </w:pPr>
            <w:r w:rsidRPr="00AE6D5D">
              <w:rPr>
                <w:rFonts w:ascii="Arial" w:hAnsi="Arial" w:cs="Arial"/>
              </w:rPr>
              <w:t>P2. Test battery performance through</w:t>
            </w:r>
            <w:r w:rsidRPr="00AE6D5D">
              <w:rPr>
                <w:rFonts w:ascii="Arial" w:hAnsi="Arial" w:cs="Arial"/>
                <w:spacing w:val="-17"/>
              </w:rPr>
              <w:t xml:space="preserve"> </w:t>
            </w:r>
            <w:r w:rsidRPr="00AE6D5D">
              <w:rPr>
                <w:rFonts w:ascii="Arial" w:hAnsi="Arial" w:cs="Arial"/>
              </w:rPr>
              <w:t>battery analyzer.</w:t>
            </w:r>
          </w:p>
          <w:p w:rsidR="00316FAE" w:rsidRPr="00AE6D5D" w:rsidRDefault="00316FAE" w:rsidP="00296100">
            <w:pPr>
              <w:pStyle w:val="TableParagraph"/>
              <w:ind w:left="100" w:right="369"/>
              <w:rPr>
                <w:rFonts w:ascii="Arial" w:eastAsia="Calibri" w:hAnsi="Arial" w:cs="Arial"/>
              </w:rPr>
            </w:pPr>
            <w:r w:rsidRPr="00AE6D5D">
              <w:rPr>
                <w:rFonts w:ascii="Arial" w:hAnsi="Arial" w:cs="Arial"/>
              </w:rPr>
              <w:t>P3. Measure battery charging with the help</w:t>
            </w:r>
            <w:r w:rsidRPr="00AE6D5D">
              <w:rPr>
                <w:rFonts w:ascii="Arial" w:hAnsi="Arial" w:cs="Arial"/>
                <w:spacing w:val="-18"/>
              </w:rPr>
              <w:t xml:space="preserve"> </w:t>
            </w:r>
            <w:r w:rsidRPr="00AE6D5D">
              <w:rPr>
                <w:rFonts w:ascii="Arial" w:hAnsi="Arial" w:cs="Arial"/>
              </w:rPr>
              <w:t>of multi-meter to analyze the</w:t>
            </w:r>
            <w:r w:rsidRPr="00AE6D5D">
              <w:rPr>
                <w:rFonts w:ascii="Arial" w:hAnsi="Arial" w:cs="Arial"/>
                <w:spacing w:val="-10"/>
              </w:rPr>
              <w:t xml:space="preserve"> </w:t>
            </w:r>
            <w:r w:rsidRPr="00AE6D5D">
              <w:rPr>
                <w:rFonts w:ascii="Arial" w:hAnsi="Arial" w:cs="Arial"/>
              </w:rPr>
              <w:t>volts.</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5" w:lineRule="exact"/>
              <w:ind w:left="103"/>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 to know and</w:t>
            </w:r>
            <w:r w:rsidRPr="00AE6D5D">
              <w:rPr>
                <w:rFonts w:ascii="Arial" w:hAnsi="Arial" w:cs="Arial"/>
                <w:i/>
                <w:spacing w:val="-10"/>
              </w:rPr>
              <w:t xml:space="preserve"> </w:t>
            </w:r>
            <w:r w:rsidRPr="00AE6D5D">
              <w:rPr>
                <w:rFonts w:ascii="Arial" w:hAnsi="Arial" w:cs="Arial"/>
                <w:i/>
              </w:rPr>
              <w:t>understand:</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3" w:right="373"/>
              <w:rPr>
                <w:rFonts w:ascii="Arial" w:eastAsia="Calibri" w:hAnsi="Arial" w:cs="Arial"/>
              </w:rPr>
            </w:pPr>
            <w:r w:rsidRPr="00AE6D5D">
              <w:rPr>
                <w:rFonts w:ascii="Arial" w:hAnsi="Arial" w:cs="Arial"/>
              </w:rPr>
              <w:t>K1. Use of Battery analyzer and</w:t>
            </w:r>
            <w:r w:rsidRPr="00AE6D5D">
              <w:rPr>
                <w:rFonts w:ascii="Arial" w:hAnsi="Arial" w:cs="Arial"/>
                <w:spacing w:val="-9"/>
              </w:rPr>
              <w:t xml:space="preserve"> </w:t>
            </w:r>
            <w:r w:rsidRPr="00AE6D5D">
              <w:rPr>
                <w:rFonts w:ascii="Arial" w:hAnsi="Arial" w:cs="Arial"/>
              </w:rPr>
              <w:t>multi-meter K2.method of calculating Battery</w:t>
            </w:r>
            <w:r w:rsidRPr="00AE6D5D">
              <w:rPr>
                <w:rFonts w:ascii="Arial" w:hAnsi="Arial" w:cs="Arial"/>
                <w:spacing w:val="-10"/>
              </w:rPr>
              <w:t xml:space="preserve"> </w:t>
            </w:r>
            <w:r w:rsidRPr="00AE6D5D">
              <w:rPr>
                <w:rFonts w:ascii="Arial" w:hAnsi="Arial" w:cs="Arial"/>
              </w:rPr>
              <w:t>load.</w:t>
            </w:r>
          </w:p>
          <w:p w:rsidR="00316FAE" w:rsidRPr="00AE6D5D" w:rsidRDefault="00316FAE" w:rsidP="00296100">
            <w:pPr>
              <w:pStyle w:val="TableParagraph"/>
              <w:ind w:left="103" w:right="220"/>
              <w:rPr>
                <w:rFonts w:ascii="Arial" w:eastAsia="Calibri" w:hAnsi="Arial" w:cs="Arial"/>
              </w:rPr>
            </w:pPr>
            <w:r w:rsidRPr="00AE6D5D">
              <w:rPr>
                <w:rFonts w:ascii="Arial" w:hAnsi="Arial" w:cs="Arial"/>
              </w:rPr>
              <w:t xml:space="preserve">K3. Values of </w:t>
            </w:r>
            <w:proofErr w:type="gramStart"/>
            <w:r w:rsidRPr="00AE6D5D">
              <w:rPr>
                <w:rFonts w:ascii="Arial" w:hAnsi="Arial" w:cs="Arial"/>
              </w:rPr>
              <w:t>Charge,</w:t>
            </w:r>
            <w:proofErr w:type="gramEnd"/>
            <w:r w:rsidRPr="00AE6D5D">
              <w:rPr>
                <w:rFonts w:ascii="Arial" w:hAnsi="Arial" w:cs="Arial"/>
              </w:rPr>
              <w:t xml:space="preserve"> recharge and</w:t>
            </w:r>
            <w:r w:rsidRPr="00AE6D5D">
              <w:rPr>
                <w:rFonts w:ascii="Arial" w:hAnsi="Arial" w:cs="Arial"/>
                <w:spacing w:val="-15"/>
              </w:rPr>
              <w:t xml:space="preserve"> </w:t>
            </w:r>
            <w:r w:rsidRPr="00AE6D5D">
              <w:rPr>
                <w:rFonts w:ascii="Arial" w:hAnsi="Arial" w:cs="Arial"/>
              </w:rPr>
              <w:t>discharge. K4: Personal health and safety</w:t>
            </w:r>
            <w:r w:rsidRPr="00AE6D5D">
              <w:rPr>
                <w:rFonts w:ascii="Arial" w:hAnsi="Arial" w:cs="Arial"/>
                <w:spacing w:val="-8"/>
              </w:rPr>
              <w:t xml:space="preserve"> </w:t>
            </w:r>
            <w:r w:rsidRPr="00AE6D5D">
              <w:rPr>
                <w:rFonts w:ascii="Arial" w:hAnsi="Arial" w:cs="Arial"/>
              </w:rPr>
              <w:t>measures</w:t>
            </w:r>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0" w:right="480"/>
              <w:rPr>
                <w:rFonts w:ascii="Arial" w:eastAsia="Calibri" w:hAnsi="Arial" w:cs="Arial"/>
              </w:rPr>
            </w:pPr>
            <w:r w:rsidRPr="00AE6D5D">
              <w:rPr>
                <w:rFonts w:ascii="Arial" w:hAnsi="Arial" w:cs="Arial"/>
              </w:rPr>
              <w:t>Battery Analyzer,</w:t>
            </w:r>
            <w:r w:rsidRPr="00AE6D5D">
              <w:rPr>
                <w:rFonts w:ascii="Arial" w:hAnsi="Arial" w:cs="Arial"/>
                <w:spacing w:val="-4"/>
              </w:rPr>
              <w:t xml:space="preserve"> </w:t>
            </w:r>
            <w:r w:rsidRPr="00AE6D5D">
              <w:rPr>
                <w:rFonts w:ascii="Arial" w:hAnsi="Arial" w:cs="Arial"/>
              </w:rPr>
              <w:t>multi- meter, Silicon</w:t>
            </w:r>
            <w:r w:rsidRPr="00AE6D5D">
              <w:rPr>
                <w:rFonts w:ascii="Arial" w:hAnsi="Arial" w:cs="Arial"/>
                <w:spacing w:val="-6"/>
              </w:rPr>
              <w:t xml:space="preserve"> </w:t>
            </w:r>
            <w:r w:rsidRPr="00AE6D5D">
              <w:rPr>
                <w:rFonts w:ascii="Arial" w:hAnsi="Arial" w:cs="Arial"/>
              </w:rPr>
              <w:t>Gloves</w:t>
            </w:r>
          </w:p>
        </w:tc>
      </w:tr>
      <w:tr w:rsidR="00316FAE" w:rsidRPr="00AE6D5D" w:rsidTr="00296100">
        <w:trPr>
          <w:trHeight w:hRule="exact" w:val="3015"/>
        </w:trPr>
        <w:tc>
          <w:tcPr>
            <w:tcW w:w="2180"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3" w:right="264"/>
              <w:rPr>
                <w:rFonts w:ascii="Arial" w:eastAsia="Calibri" w:hAnsi="Arial" w:cs="Arial"/>
              </w:rPr>
            </w:pPr>
            <w:r w:rsidRPr="00AE6D5D">
              <w:rPr>
                <w:rFonts w:ascii="Arial" w:hAnsi="Arial" w:cs="Arial"/>
              </w:rPr>
              <w:lastRenderedPageBreak/>
              <w:t>C8: Install Battery</w:t>
            </w:r>
            <w:r w:rsidRPr="00AE6D5D">
              <w:rPr>
                <w:rFonts w:ascii="Arial" w:hAnsi="Arial" w:cs="Arial"/>
                <w:spacing w:val="-5"/>
              </w:rPr>
              <w:t xml:space="preserve"> </w:t>
            </w:r>
            <w:r w:rsidRPr="00AE6D5D">
              <w:rPr>
                <w:rFonts w:ascii="Arial" w:hAnsi="Arial" w:cs="Arial"/>
              </w:rPr>
              <w:t>in the</w:t>
            </w:r>
            <w:r w:rsidRPr="00AE6D5D">
              <w:rPr>
                <w:rFonts w:ascii="Arial" w:hAnsi="Arial" w:cs="Arial"/>
                <w:spacing w:val="-2"/>
              </w:rPr>
              <w:t xml:space="preserve"> </w:t>
            </w:r>
            <w:r w:rsidRPr="00AE6D5D">
              <w:rPr>
                <w:rFonts w:ascii="Arial" w:hAnsi="Arial" w:cs="Arial"/>
              </w:rPr>
              <w:t>Vehicle</w:t>
            </w:r>
          </w:p>
        </w:tc>
        <w:tc>
          <w:tcPr>
            <w:tcW w:w="4589"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5" w:lineRule="exact"/>
              <w:ind w:left="100"/>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w:t>
            </w:r>
            <w:r w:rsidRPr="00AE6D5D">
              <w:rPr>
                <w:rFonts w:ascii="Arial" w:hAnsi="Arial" w:cs="Arial"/>
                <w:i/>
                <w:spacing w:val="-8"/>
              </w:rPr>
              <w:t xml:space="preserve"> </w:t>
            </w:r>
            <w:r w:rsidRPr="00AE6D5D">
              <w:rPr>
                <w:rFonts w:ascii="Arial" w:hAnsi="Arial" w:cs="Arial"/>
                <w:i/>
              </w:rPr>
              <w:t>to:</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0" w:right="693"/>
              <w:rPr>
                <w:rFonts w:ascii="Arial" w:eastAsia="Calibri" w:hAnsi="Arial" w:cs="Arial"/>
              </w:rPr>
            </w:pPr>
            <w:r w:rsidRPr="00AE6D5D">
              <w:rPr>
                <w:rFonts w:ascii="Arial" w:hAnsi="Arial" w:cs="Arial"/>
              </w:rPr>
              <w:t>P1. Wash Battery bracket and terminals</w:t>
            </w:r>
            <w:r w:rsidRPr="00AE6D5D">
              <w:rPr>
                <w:rFonts w:ascii="Arial" w:hAnsi="Arial" w:cs="Arial"/>
                <w:spacing w:val="-14"/>
              </w:rPr>
              <w:t xml:space="preserve"> </w:t>
            </w:r>
            <w:r w:rsidRPr="00AE6D5D">
              <w:rPr>
                <w:rFonts w:ascii="Arial" w:hAnsi="Arial" w:cs="Arial"/>
              </w:rPr>
              <w:t xml:space="preserve">to remove </w:t>
            </w:r>
            <w:proofErr w:type="spellStart"/>
            <w:r w:rsidRPr="00AE6D5D">
              <w:rPr>
                <w:rFonts w:ascii="Arial" w:hAnsi="Arial" w:cs="Arial"/>
              </w:rPr>
              <w:t>sulphur</w:t>
            </w:r>
            <w:proofErr w:type="spellEnd"/>
            <w:r w:rsidRPr="00AE6D5D">
              <w:rPr>
                <w:rFonts w:ascii="Arial" w:hAnsi="Arial" w:cs="Arial"/>
              </w:rPr>
              <w:t xml:space="preserve"> and</w:t>
            </w:r>
            <w:r w:rsidRPr="00AE6D5D">
              <w:rPr>
                <w:rFonts w:ascii="Arial" w:hAnsi="Arial" w:cs="Arial"/>
                <w:spacing w:val="-5"/>
              </w:rPr>
              <w:t xml:space="preserve"> </w:t>
            </w:r>
            <w:r w:rsidRPr="00AE6D5D">
              <w:rPr>
                <w:rFonts w:ascii="Arial" w:hAnsi="Arial" w:cs="Arial"/>
              </w:rPr>
              <w:t>rust</w:t>
            </w:r>
          </w:p>
          <w:p w:rsidR="00316FAE" w:rsidRPr="00AE6D5D" w:rsidRDefault="00316FAE" w:rsidP="00296100">
            <w:pPr>
              <w:pStyle w:val="TableParagraph"/>
              <w:ind w:left="100"/>
              <w:rPr>
                <w:rFonts w:ascii="Arial" w:eastAsia="Calibri" w:hAnsi="Arial" w:cs="Arial"/>
              </w:rPr>
            </w:pPr>
            <w:r w:rsidRPr="00AE6D5D">
              <w:rPr>
                <w:rFonts w:ascii="Arial" w:hAnsi="Arial" w:cs="Arial"/>
              </w:rPr>
              <w:t>P2. Re-assemble battery in</w:t>
            </w:r>
            <w:r w:rsidRPr="00AE6D5D">
              <w:rPr>
                <w:rFonts w:ascii="Arial" w:hAnsi="Arial" w:cs="Arial"/>
                <w:spacing w:val="-7"/>
              </w:rPr>
              <w:t xml:space="preserve"> </w:t>
            </w:r>
            <w:r w:rsidRPr="00AE6D5D">
              <w:rPr>
                <w:rFonts w:ascii="Arial" w:hAnsi="Arial" w:cs="Arial"/>
              </w:rPr>
              <w:t>bracket.</w:t>
            </w:r>
          </w:p>
          <w:p w:rsidR="00316FAE" w:rsidRPr="00AE6D5D" w:rsidRDefault="00316FAE" w:rsidP="00296100">
            <w:pPr>
              <w:pStyle w:val="TableParagraph"/>
              <w:ind w:left="100" w:right="711"/>
              <w:rPr>
                <w:rFonts w:ascii="Arial" w:eastAsia="Calibri" w:hAnsi="Arial" w:cs="Arial"/>
              </w:rPr>
            </w:pPr>
            <w:r w:rsidRPr="00AE6D5D">
              <w:rPr>
                <w:rFonts w:ascii="Arial" w:hAnsi="Arial" w:cs="Arial"/>
              </w:rPr>
              <w:t>P3. Install the positive (+) and negative</w:t>
            </w:r>
            <w:r w:rsidRPr="00AE6D5D">
              <w:rPr>
                <w:rFonts w:ascii="Arial" w:hAnsi="Arial" w:cs="Arial"/>
                <w:spacing w:val="36"/>
              </w:rPr>
              <w:t xml:space="preserve"> </w:t>
            </w:r>
            <w:r w:rsidRPr="00AE6D5D">
              <w:rPr>
                <w:rFonts w:ascii="Arial" w:hAnsi="Arial" w:cs="Arial"/>
              </w:rPr>
              <w:t>(-) terminals and tight the</w:t>
            </w:r>
            <w:r w:rsidRPr="00AE6D5D">
              <w:rPr>
                <w:rFonts w:ascii="Arial" w:hAnsi="Arial" w:cs="Arial"/>
                <w:spacing w:val="-9"/>
              </w:rPr>
              <w:t xml:space="preserve"> </w:t>
            </w:r>
            <w:r w:rsidRPr="00AE6D5D">
              <w:rPr>
                <w:rFonts w:ascii="Arial" w:hAnsi="Arial" w:cs="Arial"/>
              </w:rPr>
              <w:t>lead.</w:t>
            </w:r>
          </w:p>
          <w:p w:rsidR="00316FAE" w:rsidRPr="00AE6D5D" w:rsidRDefault="00316FAE" w:rsidP="00296100">
            <w:pPr>
              <w:pStyle w:val="TableParagraph"/>
              <w:ind w:left="100" w:right="728"/>
              <w:rPr>
                <w:rFonts w:ascii="Arial" w:eastAsia="Calibri" w:hAnsi="Arial" w:cs="Arial"/>
              </w:rPr>
            </w:pPr>
            <w:r w:rsidRPr="00AE6D5D">
              <w:rPr>
                <w:rFonts w:ascii="Arial" w:eastAsia="Calibri" w:hAnsi="Arial" w:cs="Arial"/>
              </w:rPr>
              <w:t>P4: follow repair manual’s instructions</w:t>
            </w:r>
            <w:r w:rsidRPr="00AE6D5D">
              <w:rPr>
                <w:rFonts w:ascii="Arial" w:eastAsia="Calibri" w:hAnsi="Arial" w:cs="Arial"/>
                <w:spacing w:val="-7"/>
              </w:rPr>
              <w:t xml:space="preserve"> </w:t>
            </w:r>
            <w:r w:rsidRPr="00AE6D5D">
              <w:rPr>
                <w:rFonts w:ascii="Arial" w:eastAsia="Calibri" w:hAnsi="Arial" w:cs="Arial"/>
              </w:rPr>
              <w:t>for installation of</w:t>
            </w:r>
            <w:r w:rsidRPr="00AE6D5D">
              <w:rPr>
                <w:rFonts w:ascii="Arial" w:eastAsia="Calibri" w:hAnsi="Arial" w:cs="Arial"/>
                <w:spacing w:val="-12"/>
              </w:rPr>
              <w:t xml:space="preserve"> </w:t>
            </w:r>
            <w:r w:rsidRPr="00AE6D5D">
              <w:rPr>
                <w:rFonts w:ascii="Arial" w:eastAsia="Calibri" w:hAnsi="Arial" w:cs="Arial"/>
              </w:rPr>
              <w:t>battery</w:t>
            </w:r>
          </w:p>
          <w:p w:rsidR="00316FAE" w:rsidRPr="00AE6D5D" w:rsidRDefault="00316FAE" w:rsidP="00296100">
            <w:pPr>
              <w:pStyle w:val="TableParagraph"/>
              <w:ind w:left="100"/>
              <w:rPr>
                <w:rFonts w:ascii="Arial" w:eastAsia="Calibri" w:hAnsi="Arial" w:cs="Arial"/>
              </w:rPr>
            </w:pPr>
            <w:r w:rsidRPr="00AE6D5D">
              <w:rPr>
                <w:rFonts w:ascii="Arial" w:hAnsi="Arial" w:cs="Arial"/>
              </w:rPr>
              <w:t>P5. Start the car and check the</w:t>
            </w:r>
            <w:r w:rsidRPr="00AE6D5D">
              <w:rPr>
                <w:rFonts w:ascii="Arial" w:hAnsi="Arial" w:cs="Arial"/>
                <w:spacing w:val="-13"/>
              </w:rPr>
              <w:t xml:space="preserve"> </w:t>
            </w:r>
            <w:r w:rsidRPr="00AE6D5D">
              <w:rPr>
                <w:rFonts w:ascii="Arial" w:hAnsi="Arial" w:cs="Arial"/>
              </w:rPr>
              <w:t>performance.</w:t>
            </w:r>
          </w:p>
        </w:tc>
        <w:tc>
          <w:tcPr>
            <w:tcW w:w="44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spacing w:line="265" w:lineRule="exact"/>
              <w:ind w:left="103"/>
              <w:rPr>
                <w:rFonts w:ascii="Arial" w:eastAsia="Calibri" w:hAnsi="Arial" w:cs="Arial"/>
              </w:rPr>
            </w:pPr>
            <w:proofErr w:type="spellStart"/>
            <w:r w:rsidRPr="00AE6D5D">
              <w:rPr>
                <w:rFonts w:ascii="Arial" w:hAnsi="Arial" w:cs="Arial"/>
                <w:i/>
              </w:rPr>
              <w:t>Traineemust</w:t>
            </w:r>
            <w:proofErr w:type="spellEnd"/>
            <w:r w:rsidRPr="00AE6D5D">
              <w:rPr>
                <w:rFonts w:ascii="Arial" w:hAnsi="Arial" w:cs="Arial"/>
                <w:i/>
              </w:rPr>
              <w:t xml:space="preserve"> be able to know and</w:t>
            </w:r>
            <w:r w:rsidRPr="00AE6D5D">
              <w:rPr>
                <w:rFonts w:ascii="Arial" w:hAnsi="Arial" w:cs="Arial"/>
                <w:i/>
                <w:spacing w:val="-10"/>
              </w:rPr>
              <w:t xml:space="preserve"> </w:t>
            </w:r>
            <w:r w:rsidRPr="00AE6D5D">
              <w:rPr>
                <w:rFonts w:ascii="Arial" w:hAnsi="Arial" w:cs="Arial"/>
                <w:i/>
              </w:rPr>
              <w:t>understand:</w:t>
            </w:r>
          </w:p>
          <w:p w:rsidR="00316FAE" w:rsidRPr="00AE6D5D" w:rsidRDefault="00316FAE" w:rsidP="00296100">
            <w:pPr>
              <w:pStyle w:val="TableParagraph"/>
              <w:spacing w:before="6"/>
              <w:rPr>
                <w:rFonts w:ascii="Arial" w:eastAsia="Times New Roman" w:hAnsi="Arial" w:cs="Arial"/>
              </w:rPr>
            </w:pPr>
          </w:p>
          <w:p w:rsidR="00316FAE" w:rsidRPr="00AE6D5D" w:rsidRDefault="00316FAE" w:rsidP="00296100">
            <w:pPr>
              <w:pStyle w:val="TableParagraph"/>
              <w:ind w:left="103" w:right="399"/>
              <w:rPr>
                <w:rFonts w:ascii="Arial" w:eastAsia="Calibri" w:hAnsi="Arial" w:cs="Arial"/>
              </w:rPr>
            </w:pPr>
            <w:r w:rsidRPr="00AE6D5D">
              <w:rPr>
                <w:rFonts w:ascii="Arial" w:hAnsi="Arial" w:cs="Arial"/>
              </w:rPr>
              <w:t>K1. Purpose of washing battery bracket</w:t>
            </w:r>
            <w:r w:rsidRPr="00AE6D5D">
              <w:rPr>
                <w:rFonts w:ascii="Arial" w:hAnsi="Arial" w:cs="Arial"/>
                <w:spacing w:val="-10"/>
              </w:rPr>
              <w:t xml:space="preserve"> </w:t>
            </w:r>
            <w:r w:rsidRPr="00AE6D5D">
              <w:rPr>
                <w:rFonts w:ascii="Arial" w:hAnsi="Arial" w:cs="Arial"/>
              </w:rPr>
              <w:t>and terminals</w:t>
            </w:r>
          </w:p>
          <w:p w:rsidR="00316FAE" w:rsidRPr="00AE6D5D" w:rsidRDefault="00316FAE" w:rsidP="00296100">
            <w:pPr>
              <w:pStyle w:val="TableParagraph"/>
              <w:ind w:left="103" w:right="821"/>
              <w:rPr>
                <w:rFonts w:ascii="Arial" w:eastAsia="Calibri" w:hAnsi="Arial" w:cs="Arial"/>
              </w:rPr>
            </w:pPr>
            <w:r w:rsidRPr="00AE6D5D">
              <w:rPr>
                <w:rFonts w:ascii="Arial" w:hAnsi="Arial" w:cs="Arial"/>
              </w:rPr>
              <w:t>K2: procedure of installation of</w:t>
            </w:r>
            <w:r w:rsidRPr="00AE6D5D">
              <w:rPr>
                <w:rFonts w:ascii="Arial" w:hAnsi="Arial" w:cs="Arial"/>
                <w:spacing w:val="-15"/>
              </w:rPr>
              <w:t xml:space="preserve"> </w:t>
            </w:r>
            <w:r w:rsidRPr="00AE6D5D">
              <w:rPr>
                <w:rFonts w:ascii="Arial" w:hAnsi="Arial" w:cs="Arial"/>
              </w:rPr>
              <w:t>battery K3: read and interpret repair</w:t>
            </w:r>
            <w:r w:rsidRPr="00AE6D5D">
              <w:rPr>
                <w:rFonts w:ascii="Arial" w:hAnsi="Arial" w:cs="Arial"/>
                <w:spacing w:val="-5"/>
              </w:rPr>
              <w:t xml:space="preserve"> </w:t>
            </w:r>
            <w:r w:rsidRPr="00AE6D5D">
              <w:rPr>
                <w:rFonts w:ascii="Arial" w:hAnsi="Arial" w:cs="Arial"/>
              </w:rPr>
              <w:t>manual</w:t>
            </w:r>
          </w:p>
        </w:tc>
        <w:tc>
          <w:tcPr>
            <w:tcW w:w="2712" w:type="dxa"/>
            <w:tcBorders>
              <w:top w:val="single" w:sz="4" w:space="0" w:color="000000"/>
              <w:left w:val="single" w:sz="4" w:space="0" w:color="000000"/>
              <w:bottom w:val="single" w:sz="4" w:space="0" w:color="000000"/>
              <w:right w:val="single" w:sz="4" w:space="0" w:color="000000"/>
            </w:tcBorders>
          </w:tcPr>
          <w:p w:rsidR="00316FAE" w:rsidRPr="00AE6D5D" w:rsidRDefault="00316FAE" w:rsidP="00296100">
            <w:pPr>
              <w:pStyle w:val="TableParagraph"/>
              <w:ind w:left="100" w:right="160"/>
              <w:rPr>
                <w:rFonts w:ascii="Arial" w:eastAsia="Calibri" w:hAnsi="Arial" w:cs="Arial"/>
              </w:rPr>
            </w:pPr>
            <w:r w:rsidRPr="00AE6D5D">
              <w:rPr>
                <w:rFonts w:ascii="Arial" w:hAnsi="Arial" w:cs="Arial"/>
              </w:rPr>
              <w:t>Pliers, Ring spanner,</w:t>
            </w:r>
            <w:r w:rsidRPr="00AE6D5D">
              <w:rPr>
                <w:rFonts w:ascii="Arial" w:hAnsi="Arial" w:cs="Arial"/>
                <w:spacing w:val="-8"/>
              </w:rPr>
              <w:t xml:space="preserve"> </w:t>
            </w:r>
            <w:r w:rsidRPr="00AE6D5D">
              <w:rPr>
                <w:rFonts w:ascii="Arial" w:hAnsi="Arial" w:cs="Arial"/>
              </w:rPr>
              <w:t>Silicon Gloves.</w:t>
            </w:r>
          </w:p>
        </w:tc>
      </w:tr>
    </w:tbl>
    <w:p w:rsidR="00316FAE" w:rsidRDefault="00316FAE" w:rsidP="00FB7427">
      <w:pPr>
        <w:spacing w:before="10"/>
        <w:rPr>
          <w:rFonts w:ascii="Arial"/>
          <w:b/>
        </w:rPr>
      </w:pPr>
    </w:p>
    <w:p w:rsidR="00316FAE" w:rsidRDefault="00316FAE" w:rsidP="00FB7427">
      <w:pPr>
        <w:spacing w:before="10"/>
        <w:rPr>
          <w:rFonts w:ascii="Arial"/>
          <w:b/>
        </w:rPr>
      </w:pPr>
    </w:p>
    <w:p w:rsidR="00BA7F6E" w:rsidRDefault="00BA7F6E" w:rsidP="00FB7427">
      <w:pPr>
        <w:spacing w:before="10"/>
        <w:rPr>
          <w:rFonts w:ascii="Arial"/>
          <w:b/>
        </w:rPr>
      </w:pPr>
    </w:p>
    <w:p w:rsidR="005C0931" w:rsidRDefault="005C0931" w:rsidP="00FB7427">
      <w:pPr>
        <w:spacing w:before="10"/>
        <w:rPr>
          <w:rFonts w:ascii="Arial"/>
          <w:b/>
        </w:rPr>
      </w:pPr>
    </w:p>
    <w:p w:rsidR="005C0931" w:rsidRDefault="005C0931" w:rsidP="00FB7427">
      <w:pPr>
        <w:spacing w:before="10"/>
        <w:rPr>
          <w:rFonts w:ascii="Arial"/>
          <w:b/>
        </w:rPr>
      </w:pPr>
    </w:p>
    <w:p w:rsidR="004B7F09" w:rsidRDefault="004B7F09" w:rsidP="005C0931">
      <w:pPr>
        <w:spacing w:before="10"/>
        <w:rPr>
          <w:rFonts w:ascii="Arial"/>
          <w:b/>
        </w:rPr>
      </w:pPr>
    </w:p>
    <w:sectPr w:rsidR="004B7F0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AE6D5D" w:rsidRPr="00AE6D5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F1B83">
      <w:rPr>
        <w:rFonts w:ascii="Arial" w:hAnsi="Arial" w:cs="Arial"/>
        <w:lang w:val="en-GB"/>
      </w:rPr>
      <w:t>17</w:t>
    </w:r>
    <w:r w:rsidR="00316FAE">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AE6D5D"/>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648F4"/>
    <w:rsid w:val="00D834F0"/>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2016-07-01T08:59:00Z</dcterms:created>
  <dcterms:modified xsi:type="dcterms:W3CDTF">2016-07-01T09:06:00Z</dcterms:modified>
</cp:coreProperties>
</file>