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E79B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E79BC">
              <w:rPr>
                <w:rFonts w:ascii="Arial" w:hAnsi="Arial" w:cs="Arial"/>
                <w:b/>
                <w:bCs/>
              </w:rPr>
              <w:t>Perform distribution of electrical supply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D31C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E79BC"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E79BC" w:rsidP="00D90C9F">
            <w:pPr>
              <w:rPr>
                <w:rFonts w:ascii="Arial" w:hAnsi="Arial" w:cs="Arial"/>
              </w:rPr>
            </w:pPr>
            <w:r w:rsidRPr="007E79BC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review electrical load schedule, set distribution priority, monitor electrical load.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7E79BC" w:rsidRPr="007E79BC" w:rsidTr="007E79BC">
        <w:tc>
          <w:tcPr>
            <w:tcW w:w="2694" w:type="dxa"/>
            <w:shd w:val="clear" w:color="auto" w:fill="FBD4B4" w:themeFill="accent6" w:themeFillTint="66"/>
          </w:tcPr>
          <w:p w:rsidR="007E79BC" w:rsidRPr="007E79BC" w:rsidRDefault="007E79BC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7E79BC" w:rsidRPr="007E79BC" w:rsidRDefault="007E79B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7E79BC" w:rsidRPr="007E79BC" w:rsidRDefault="007E79B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E79BC" w:rsidRPr="007E79BC" w:rsidTr="007E79BC">
        <w:tc>
          <w:tcPr>
            <w:tcW w:w="2694" w:type="dxa"/>
          </w:tcPr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>G1:</w:t>
            </w:r>
          </w:p>
          <w:p w:rsidR="007E79BC" w:rsidRPr="007E79BC" w:rsidRDefault="007E79B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Review electrical load schedule  </w:t>
            </w:r>
          </w:p>
        </w:tc>
        <w:tc>
          <w:tcPr>
            <w:tcW w:w="6378" w:type="dxa"/>
          </w:tcPr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>P1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- Check layout plan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>P2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- Perform load scheduling 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Check input &amp; output voltages</w:t>
            </w:r>
          </w:p>
          <w:p w:rsidR="007E79BC" w:rsidRPr="007E79BC" w:rsidRDefault="007E79BC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Check voltage drops</w:t>
            </w:r>
          </w:p>
        </w:tc>
        <w:tc>
          <w:tcPr>
            <w:tcW w:w="4820" w:type="dxa"/>
          </w:tcPr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number, </w:t>
            </w:r>
            <w:proofErr w:type="spellStart"/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 and electrical load schedule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Maintenance of input and output voltages</w:t>
            </w:r>
          </w:p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Methods of calculation of voltage drops, overloading and load balance</w:t>
            </w:r>
          </w:p>
        </w:tc>
      </w:tr>
      <w:tr w:rsidR="007E79BC" w:rsidRPr="007E79BC" w:rsidTr="007E79BC">
        <w:tc>
          <w:tcPr>
            <w:tcW w:w="2694" w:type="dxa"/>
          </w:tcPr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>G2:</w:t>
            </w:r>
          </w:p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Set distribution priority </w:t>
            </w:r>
          </w:p>
        </w:tc>
        <w:tc>
          <w:tcPr>
            <w:tcW w:w="6378" w:type="dxa"/>
          </w:tcPr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Review distribution priority plan</w:t>
            </w:r>
          </w:p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Reschedule electrical load as per distribution priority</w:t>
            </w:r>
          </w:p>
        </w:tc>
        <w:tc>
          <w:tcPr>
            <w:tcW w:w="4820" w:type="dxa"/>
          </w:tcPr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Interpretation of distribution priority plan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Methods of rescheduling of electrical loads</w:t>
            </w:r>
          </w:p>
        </w:tc>
      </w:tr>
      <w:tr w:rsidR="007E79BC" w:rsidRPr="007E79BC" w:rsidTr="007E79BC">
        <w:tc>
          <w:tcPr>
            <w:tcW w:w="2694" w:type="dxa"/>
          </w:tcPr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sz w:val="22"/>
                <w:szCs w:val="22"/>
              </w:rPr>
              <w:t>G3:</w:t>
            </w:r>
          </w:p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Monitor electrical load</w:t>
            </w:r>
          </w:p>
        </w:tc>
        <w:tc>
          <w:tcPr>
            <w:tcW w:w="6378" w:type="dxa"/>
          </w:tcPr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Monitor electrical load (current)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Monitor power consumption (energy)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Monitor voltage drops</w:t>
            </w:r>
          </w:p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Perform logout/tag out</w:t>
            </w:r>
          </w:p>
        </w:tc>
        <w:tc>
          <w:tcPr>
            <w:tcW w:w="4820" w:type="dxa"/>
          </w:tcPr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Methods of current measurement (Amperes)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Methods of energy measurement in (</w:t>
            </w:r>
            <w:r w:rsidRPr="007E79BC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KWH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  <w:p w:rsidR="007E79BC" w:rsidRPr="007E79BC" w:rsidRDefault="007E79B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Methods of voltage drop measurement (Volt)</w:t>
            </w:r>
          </w:p>
          <w:p w:rsidR="007E79BC" w:rsidRPr="007E79BC" w:rsidRDefault="007E79B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E79B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7E79BC">
              <w:rPr>
                <w:rFonts w:ascii="Arial" w:hAnsi="Arial" w:cs="Arial"/>
                <w:sz w:val="22"/>
                <w:szCs w:val="22"/>
                <w:lang w:eastAsia="en-GB"/>
              </w:rPr>
              <w:t>Methods of log out / tag out and labelling</w:t>
            </w:r>
          </w:p>
        </w:tc>
      </w:tr>
    </w:tbl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BC" w:rsidRPr="007E79B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425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2016-09-15T12:36:00Z</dcterms:created>
  <dcterms:modified xsi:type="dcterms:W3CDTF">2016-09-15T12:36:00Z</dcterms:modified>
</cp:coreProperties>
</file>