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678A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E678AB">
              <w:rPr>
                <w:rFonts w:ascii="Arial" w:hAnsi="Arial" w:cs="Arial"/>
                <w:b/>
                <w:bCs/>
              </w:rPr>
              <w:t>Perform corrective maintenance as part of electrical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B57A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24B3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678AB" w:rsidP="00D90C9F">
            <w:pPr>
              <w:rPr>
                <w:rFonts w:ascii="Arial" w:hAnsi="Arial" w:cs="Arial"/>
              </w:rPr>
            </w:pPr>
            <w:r w:rsidRPr="00E678AB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Plan and prepare for corrective maintenance; perform troubleshooting; carry out corrective maintenance procedures; and complete work.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678AB" w:rsidRPr="00E678AB" w:rsidTr="00E678AB">
        <w:tc>
          <w:tcPr>
            <w:tcW w:w="2694" w:type="dxa"/>
            <w:shd w:val="clear" w:color="auto" w:fill="FBD4B4" w:themeFill="accent6" w:themeFillTint="66"/>
          </w:tcPr>
          <w:p w:rsidR="00E678AB" w:rsidRPr="00E678AB" w:rsidRDefault="00E678AB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678AB" w:rsidRPr="00E678AB" w:rsidRDefault="00E678AB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678AB" w:rsidRPr="00E678AB" w:rsidRDefault="00E678AB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678AB" w:rsidRPr="00E678AB" w:rsidTr="00E678AB">
        <w:tc>
          <w:tcPr>
            <w:tcW w:w="2694" w:type="dxa"/>
          </w:tcPr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D1: </w:t>
            </w:r>
          </w:p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Plan and prepare for corrective maintenance</w:t>
            </w:r>
          </w:p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Identify and obtain safety and other regulatory requirements for maintenance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Interpret circuit diagrams</w:t>
            </w:r>
          </w:p>
          <w:p w:rsidR="00E678AB" w:rsidRPr="00E678AB" w:rsidRDefault="00E678AB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Identify and select tools and equipment</w:t>
            </w:r>
          </w:p>
        </w:tc>
        <w:tc>
          <w:tcPr>
            <w:tcW w:w="4820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Safety requirements; Specifications; Hazard identification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Drawings and symbols specifications</w:t>
            </w:r>
          </w:p>
          <w:p w:rsidR="00E678AB" w:rsidRPr="00E678AB" w:rsidRDefault="00E678AB" w:rsidP="00933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Tools and equipment and calibration thereof</w:t>
            </w:r>
          </w:p>
        </w:tc>
      </w:tr>
      <w:tr w:rsidR="00E678AB" w:rsidRPr="00E678AB" w:rsidTr="00E678AB">
        <w:tc>
          <w:tcPr>
            <w:tcW w:w="2694" w:type="dxa"/>
          </w:tcPr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D2: </w:t>
            </w:r>
          </w:p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troubleshooting</w:t>
            </w:r>
          </w:p>
        </w:tc>
        <w:tc>
          <w:tcPr>
            <w:tcW w:w="6378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Check for safety hazards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Carry out diagnostic procedures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Identify faulty parts and/or equipment</w:t>
            </w:r>
          </w:p>
          <w:p w:rsidR="00E678AB" w:rsidRPr="00E678AB" w:rsidRDefault="00E678AB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P4- </w:t>
            </w:r>
            <w:proofErr w:type="spellStart"/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Analyse</w:t>
            </w:r>
            <w:proofErr w:type="spellEnd"/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system fault</w:t>
            </w:r>
          </w:p>
          <w:p w:rsidR="00E678AB" w:rsidRPr="00E678AB" w:rsidRDefault="00E678AB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Troubleshooting requirements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Identification of electrical faults by checking shape, size and </w:t>
            </w:r>
            <w:proofErr w:type="spellStart"/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colour</w:t>
            </w:r>
            <w:proofErr w:type="spellEnd"/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of components and parts; Measurement of electrical parameters; Safety precautions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Methods of fault identification in electrical components</w:t>
            </w:r>
          </w:p>
          <w:p w:rsidR="00E678AB" w:rsidRPr="00E678AB" w:rsidRDefault="00E678AB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System operations in an electrical environment</w:t>
            </w:r>
          </w:p>
        </w:tc>
      </w:tr>
      <w:tr w:rsidR="00E678AB" w:rsidRPr="00E678AB" w:rsidTr="00E678AB">
        <w:tc>
          <w:tcPr>
            <w:tcW w:w="2694" w:type="dxa"/>
          </w:tcPr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>D3:</w:t>
            </w:r>
          </w:p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>Carry out corrective maintenance procedures</w:t>
            </w:r>
          </w:p>
        </w:tc>
        <w:tc>
          <w:tcPr>
            <w:tcW w:w="6378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Dismantle faulty parts or components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Replace or repair faulty parts or components</w:t>
            </w:r>
          </w:p>
          <w:p w:rsidR="00E678AB" w:rsidRPr="00E678AB" w:rsidRDefault="00E678AB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Perform commissioning</w:t>
            </w:r>
          </w:p>
        </w:tc>
        <w:tc>
          <w:tcPr>
            <w:tcW w:w="4820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Dismantling procedures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Replacing and repairing procedures</w:t>
            </w:r>
          </w:p>
          <w:p w:rsidR="00E678AB" w:rsidRPr="00E678AB" w:rsidRDefault="00E678AB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Electrical load management; commissioning before &amp; after correction procedures</w:t>
            </w:r>
          </w:p>
        </w:tc>
      </w:tr>
      <w:tr w:rsidR="00E678AB" w:rsidRPr="00E678AB" w:rsidTr="00E678AB">
        <w:tc>
          <w:tcPr>
            <w:tcW w:w="2694" w:type="dxa"/>
          </w:tcPr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>D4:</w:t>
            </w:r>
          </w:p>
          <w:p w:rsidR="00E678AB" w:rsidRPr="00E678AB" w:rsidRDefault="00E678AB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678AB">
              <w:rPr>
                <w:rFonts w:ascii="Arial" w:hAnsi="Arial" w:cs="Arial"/>
                <w:b/>
                <w:sz w:val="22"/>
                <w:szCs w:val="22"/>
              </w:rPr>
              <w:t>Complete work</w:t>
            </w:r>
          </w:p>
        </w:tc>
        <w:tc>
          <w:tcPr>
            <w:tcW w:w="6378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Complete work related documents and procedures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Perform final quality inspection</w:t>
            </w:r>
          </w:p>
          <w:p w:rsidR="00E678AB" w:rsidRPr="00E678AB" w:rsidRDefault="00E678AB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P3-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Clean up and store tools, equipment and materials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Importance of documentation; Customer care procedures and techniques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Importance of quality; handing over to client</w:t>
            </w:r>
          </w:p>
          <w:p w:rsidR="00E678AB" w:rsidRPr="00E678AB" w:rsidRDefault="00E678AB" w:rsidP="0093392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E678A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678AB">
              <w:rPr>
                <w:rFonts w:ascii="Arial" w:hAnsi="Arial" w:cs="Arial"/>
                <w:sz w:val="22"/>
                <w:szCs w:val="22"/>
                <w:lang w:eastAsia="en-GB"/>
              </w:rPr>
              <w:t>Waste disposal procedures; Care of tools and equipment</w:t>
            </w:r>
          </w:p>
        </w:tc>
      </w:tr>
    </w:tbl>
    <w:p w:rsidR="004175AC" w:rsidRDefault="004175AC" w:rsidP="00E678AB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AB" w:rsidRPr="00E678A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8B57A9">
      <w:rPr>
        <w:rFonts w:ascii="Arial" w:hAnsi="Arial" w:cs="Arial"/>
        <w:lang w:val="en-GB"/>
      </w:rPr>
      <w:t>7</w:t>
    </w:r>
    <w:r w:rsidR="00E678AB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678AB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2016-08-02T11:28:00Z</dcterms:created>
  <dcterms:modified xsi:type="dcterms:W3CDTF">2016-08-02T11:28:00Z</dcterms:modified>
</cp:coreProperties>
</file>