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64801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C64801">
              <w:rPr>
                <w:rFonts w:ascii="Arial" w:hAnsi="Arial" w:cs="Arial"/>
                <w:b/>
                <w:bCs/>
              </w:rPr>
              <w:t>Perform duties and exercise rights at the workplace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0C021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6480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64801" w:rsidP="00D90C9F">
            <w:pPr>
              <w:rPr>
                <w:rFonts w:ascii="Arial" w:hAnsi="Arial" w:cs="Arial"/>
              </w:rPr>
            </w:pPr>
            <w:r w:rsidRPr="00C64801">
              <w:rPr>
                <w:rFonts w:ascii="Arial" w:hAnsi="Arial" w:cs="Arial"/>
              </w:rPr>
              <w:t>The competency standard is designed to develop code of ethics and professional conduct, improve planning capabilities, and awareness to provision of applicable territorial business / employment related rights at workplace.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1379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5103"/>
        <w:gridCol w:w="6095"/>
      </w:tblGrid>
      <w:tr w:rsidR="00C64801" w:rsidTr="00C64801">
        <w:trPr>
          <w:trHeight w:hRule="exact" w:val="535"/>
        </w:trPr>
        <w:tc>
          <w:tcPr>
            <w:tcW w:w="2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C64801" w:rsidRDefault="00C64801" w:rsidP="00DC79B7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C64801" w:rsidRDefault="00C64801" w:rsidP="00DC79B7">
            <w:pPr>
              <w:pStyle w:val="TableParagraph"/>
              <w:spacing w:before="122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C64801" w:rsidRDefault="00C64801" w:rsidP="00DC79B7">
            <w:pPr>
              <w:pStyle w:val="TableParagraph"/>
              <w:spacing w:before="122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C64801" w:rsidTr="00C64801">
        <w:trPr>
          <w:trHeight w:hRule="exact" w:val="6563"/>
        </w:trPr>
        <w:tc>
          <w:tcPr>
            <w:tcW w:w="2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4801" w:rsidRDefault="00C64801" w:rsidP="00DC79B7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C64801" w:rsidRDefault="00C64801" w:rsidP="00DC79B7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A1:</w:t>
            </w:r>
          </w:p>
          <w:p w:rsidR="00C64801" w:rsidRDefault="00C64801" w:rsidP="00DC79B7">
            <w:pPr>
              <w:pStyle w:val="TableParagraph"/>
              <w:ind w:left="93" w:right="11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Display Ethics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and Professional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Conduct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4801" w:rsidRDefault="00C64801" w:rsidP="00DC79B7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C64801" w:rsidRDefault="00C64801" w:rsidP="00DC79B7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C64801" w:rsidRDefault="00C6480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C64801" w:rsidRDefault="00C64801" w:rsidP="00DC79B7">
            <w:pPr>
              <w:pStyle w:val="TableParagraph"/>
              <w:ind w:left="93" w:right="3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</w:t>
            </w:r>
            <w:r>
              <w:rPr>
                <w:rFonts w:ascii="Arial"/>
              </w:rPr>
              <w:t>. Maintain the mandatory standard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 Responsibility, Respect, Fairness, 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Honesty against the applicable territorial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laws.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4801" w:rsidRDefault="00C64801" w:rsidP="00DC79B7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C64801" w:rsidRDefault="00C64801" w:rsidP="00DC79B7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Trainee will be able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to:</w:t>
            </w:r>
          </w:p>
          <w:p w:rsidR="00C64801" w:rsidRDefault="00C6480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C64801" w:rsidRDefault="00C64801" w:rsidP="00DC79B7">
            <w:pPr>
              <w:pStyle w:val="TableParagraph"/>
              <w:ind w:left="657" w:right="1495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K1. Understand how to make decisions &amp; learn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 consequences based on those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decisions.</w:t>
            </w:r>
          </w:p>
          <w:p w:rsidR="00C64801" w:rsidRDefault="00C6480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C64801" w:rsidRDefault="00C64801" w:rsidP="00DC79B7">
            <w:pPr>
              <w:pStyle w:val="TableParagraph"/>
              <w:ind w:left="657" w:right="272" w:hanging="5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K2. Highlight main resources entrusted, including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subordinates, tangible assets (equipment’s), company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profile.</w:t>
            </w:r>
          </w:p>
          <w:p w:rsidR="00C64801" w:rsidRDefault="00C64801" w:rsidP="00DC79B7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C64801" w:rsidRDefault="00C64801" w:rsidP="00DC79B7">
            <w:pPr>
              <w:pStyle w:val="TableParagraph"/>
              <w:ind w:left="657" w:right="430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K3. Learn to act objectively interest-free. (Quantified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Self- assessment can be performed e.g. case studies.)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Areas like conflict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interest</w:t>
            </w:r>
          </w:p>
          <w:p w:rsidR="00C64801" w:rsidRDefault="00C64801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C64801" w:rsidRDefault="00C64801" w:rsidP="00DC79B7">
            <w:pPr>
              <w:pStyle w:val="TableParagraph"/>
              <w:ind w:left="657" w:right="336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K4. Learn to act in truthful manner in communication. </w:t>
            </w:r>
            <w:proofErr w:type="gramStart"/>
            <w:r>
              <w:rPr>
                <w:rFonts w:ascii="Arial"/>
              </w:rPr>
              <w:t>e.g</w:t>
            </w:r>
            <w:proofErr w:type="gramEnd"/>
            <w:r>
              <w:rPr>
                <w:rFonts w:ascii="Arial"/>
              </w:rPr>
              <w:t>.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daily attendance enrolment 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register.</w:t>
            </w:r>
          </w:p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1379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5103"/>
        <w:gridCol w:w="6095"/>
      </w:tblGrid>
      <w:tr w:rsidR="00C64801" w:rsidTr="00C64801">
        <w:trPr>
          <w:trHeight w:hRule="exact" w:val="5850"/>
        </w:trPr>
        <w:tc>
          <w:tcPr>
            <w:tcW w:w="2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4801" w:rsidRDefault="00C64801" w:rsidP="00DC79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64801" w:rsidRDefault="00C64801" w:rsidP="00DC79B7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A2:</w:t>
            </w:r>
          </w:p>
          <w:p w:rsidR="00C64801" w:rsidRDefault="00C64801" w:rsidP="00DC79B7">
            <w:pPr>
              <w:pStyle w:val="TableParagraph"/>
              <w:ind w:left="93" w:right="10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Business-process activities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4801" w:rsidRDefault="00C64801" w:rsidP="00DC79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64801" w:rsidRDefault="00C64801" w:rsidP="00DC79B7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C64801" w:rsidRDefault="00C64801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64801" w:rsidRDefault="00C64801" w:rsidP="00DC79B7">
            <w:pPr>
              <w:pStyle w:val="TableParagraph"/>
              <w:ind w:left="93" w:right="8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Plan tasks, their scheduling,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define milestones, and learn optimal utilization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 resources.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4801" w:rsidRDefault="00C64801" w:rsidP="00DC79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64801" w:rsidRDefault="00C64801" w:rsidP="00DC79B7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C64801" w:rsidRDefault="00C64801" w:rsidP="00DC79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64801" w:rsidRDefault="00C64801" w:rsidP="00DC79B7">
            <w:pPr>
              <w:pStyle w:val="TableParagraph"/>
              <w:ind w:left="676" w:right="263" w:hanging="5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K1. Provide due assistance to in-line manager e.g.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coordinating recurring meetings, intimate resource availability,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create and keep documentations, validate applicable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company defined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standards.</w:t>
            </w:r>
          </w:p>
          <w:p w:rsidR="00C64801" w:rsidRDefault="00C64801" w:rsidP="00DC79B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64801" w:rsidRDefault="00C64801" w:rsidP="00DC79B7">
            <w:pPr>
              <w:pStyle w:val="TableParagraph"/>
              <w:ind w:left="676" w:right="214" w:hanging="5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K2. Describe activities, </w:t>
            </w:r>
            <w:proofErr w:type="spellStart"/>
            <w:r>
              <w:rPr>
                <w:rFonts w:ascii="Arial" w:eastAsia="Arial" w:hAnsi="Arial" w:cs="Arial"/>
              </w:rPr>
              <w:t>e.g</w:t>
            </w:r>
            <w:proofErr w:type="spellEnd"/>
            <w:r>
              <w:rPr>
                <w:rFonts w:ascii="Arial" w:eastAsia="Arial" w:hAnsi="Arial" w:cs="Arial"/>
              </w:rPr>
              <w:t>; apply specific life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cycle methodologies – (Requirement gathering, design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solution, prototype, testing,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documentations)</w:t>
            </w:r>
          </w:p>
          <w:p w:rsidR="00C64801" w:rsidRDefault="00C64801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64801" w:rsidRDefault="00C64801" w:rsidP="00DC79B7">
            <w:pPr>
              <w:pStyle w:val="TableParagraph"/>
              <w:ind w:left="676" w:right="412" w:hanging="5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K3. Estimate time, e.g. hour’s calculations for an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activity; consider calendar year official leaves, company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working timings.</w:t>
            </w:r>
          </w:p>
          <w:p w:rsidR="00C64801" w:rsidRDefault="00C64801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64801" w:rsidRDefault="00C64801" w:rsidP="00DC79B7">
            <w:pPr>
              <w:pStyle w:val="TableParagraph"/>
              <w:ind w:left="676" w:right="153" w:hanging="5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K4. Breakdown work, divide module in smaller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more manageable components. </w:t>
            </w:r>
            <w:proofErr w:type="gramStart"/>
            <w:r>
              <w:rPr>
                <w:rFonts w:ascii="Arial"/>
              </w:rPr>
              <w:t>e.g</w:t>
            </w:r>
            <w:proofErr w:type="gramEnd"/>
            <w:r>
              <w:rPr>
                <w:rFonts w:ascii="Arial"/>
              </w:rPr>
              <w:t>. testing a drawing may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have components like interface, coordinates, and render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cases.</w:t>
            </w:r>
          </w:p>
          <w:p w:rsidR="00C64801" w:rsidRDefault="00C64801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64801" w:rsidRDefault="00C64801" w:rsidP="00DC79B7">
            <w:pPr>
              <w:pStyle w:val="TableParagraph"/>
              <w:ind w:left="676" w:right="272" w:hanging="5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K5. Level resource due to work load, e.g. calculations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leisure hours of 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worker.</w:t>
            </w:r>
          </w:p>
        </w:tc>
      </w:tr>
      <w:tr w:rsidR="00C64801" w:rsidTr="00C64801">
        <w:trPr>
          <w:trHeight w:hRule="exact" w:val="2653"/>
        </w:trPr>
        <w:tc>
          <w:tcPr>
            <w:tcW w:w="2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4801" w:rsidRDefault="00C64801" w:rsidP="00DC79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64801" w:rsidRDefault="00C64801" w:rsidP="00DC79B7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A3: Be aware 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Rights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4801" w:rsidRDefault="00C64801" w:rsidP="00DC79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64801" w:rsidRDefault="00C64801" w:rsidP="00DC79B7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C64801" w:rsidRDefault="00C64801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64801" w:rsidRDefault="00C64801" w:rsidP="00DC79B7">
            <w:pPr>
              <w:pStyle w:val="TableParagraph"/>
              <w:ind w:left="93" w:right="6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Recognize accurately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inspirational requirements of human rights in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employment context.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4801" w:rsidRDefault="00C64801" w:rsidP="00DC79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64801" w:rsidRDefault="00C64801" w:rsidP="00DC79B7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C64801" w:rsidRDefault="00C64801" w:rsidP="00DC79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64801" w:rsidRDefault="00C64801" w:rsidP="00DC79B7">
            <w:pPr>
              <w:pStyle w:val="TableParagraph"/>
              <w:ind w:left="657" w:right="331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K1. List the policies, rules/regulations that control the work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 workplace.</w:t>
            </w:r>
          </w:p>
          <w:p w:rsidR="00C64801" w:rsidRDefault="00C64801" w:rsidP="00DC79B7">
            <w:pPr>
              <w:pStyle w:val="TableParagraph"/>
              <w:spacing w:before="184"/>
              <w:ind w:left="657" w:right="504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K2. Report illegal conduct or illegitimate action to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appropriate management at work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place.</w:t>
            </w:r>
          </w:p>
          <w:p w:rsidR="00C64801" w:rsidRDefault="00C64801" w:rsidP="00DC79B7">
            <w:pPr>
              <w:pStyle w:val="TableParagraph"/>
              <w:spacing w:before="162"/>
              <w:ind w:left="657" w:right="606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K3. Protect propriety or confidential information.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(Intellectual Property Rights, Copy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Rights).</w:t>
            </w:r>
          </w:p>
        </w:tc>
      </w:tr>
    </w:tbl>
    <w:p w:rsidR="006A1025" w:rsidRDefault="006A1025" w:rsidP="00C64801">
      <w:pPr>
        <w:spacing w:before="10"/>
        <w:rPr>
          <w:rFonts w:ascii="Arial"/>
          <w:b/>
        </w:rPr>
      </w:pPr>
    </w:p>
    <w:sectPr w:rsidR="006A102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801" w:rsidRPr="00C6480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018</w:t>
    </w:r>
    <w:r w:rsidR="00C64801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C0212"/>
    <w:rsid w:val="000E6F33"/>
    <w:rsid w:val="001042AA"/>
    <w:rsid w:val="00146958"/>
    <w:rsid w:val="00186AAD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E66FE"/>
    <w:rsid w:val="006237CA"/>
    <w:rsid w:val="006A1025"/>
    <w:rsid w:val="006A5144"/>
    <w:rsid w:val="00737E42"/>
    <w:rsid w:val="007622E9"/>
    <w:rsid w:val="007A6BD7"/>
    <w:rsid w:val="007B7A58"/>
    <w:rsid w:val="0080115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43209"/>
    <w:rsid w:val="00E43E34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2016-07-12T06:12:00Z</dcterms:created>
  <dcterms:modified xsi:type="dcterms:W3CDTF">2016-07-12T06:12:00Z</dcterms:modified>
</cp:coreProperties>
</file>