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6764B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D6764B">
              <w:rPr>
                <w:rFonts w:ascii="Arial" w:hAnsi="Arial" w:cs="Arial"/>
                <w:b/>
                <w:bCs/>
              </w:rPr>
              <w:t>Create 3D interface drawings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</w:rPr>
            </w:pPr>
            <w:r w:rsidRPr="00D6764B">
              <w:rPr>
                <w:rFonts w:ascii="Arial" w:hAnsi="Arial" w:cs="Arial"/>
              </w:rPr>
              <w:t>The competency standard is designed to explore the basic Three (3) dimensional interfaces with thickness and elevation to visualize the model.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030"/>
        <w:gridCol w:w="4001"/>
      </w:tblGrid>
      <w:tr w:rsidR="00D6764B" w:rsidTr="004749EA">
        <w:trPr>
          <w:trHeight w:hRule="exact" w:val="535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6764B" w:rsidRDefault="00D6764B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6764B" w:rsidRDefault="00D6764B" w:rsidP="00017921">
            <w:pPr>
              <w:pStyle w:val="TableParagraph"/>
              <w:spacing w:before="122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6764B" w:rsidRDefault="00D6764B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D6764B" w:rsidTr="004749EA">
        <w:trPr>
          <w:trHeight w:hRule="exact" w:val="7622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53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C1:</w:t>
            </w:r>
          </w:p>
          <w:p w:rsidR="00D6764B" w:rsidRDefault="00D6764B" w:rsidP="00017921">
            <w:pPr>
              <w:pStyle w:val="TableParagraph"/>
              <w:ind w:left="93" w:right="4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Develop familiarity with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3D Basics interface in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AutoCAD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D6764B" w:rsidRDefault="00D6764B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ind w:left="657" w:right="843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Use different options to draw 3D Basic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Ribbons, including:</w:t>
            </w: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Edit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Draw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Modify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Selection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Coordinates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Layers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Views</w:t>
            </w:r>
          </w:p>
          <w:p w:rsidR="00D6764B" w:rsidRDefault="00D6764B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 w:right="5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the steps of executing Pull down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menus including:</w:t>
            </w: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Render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Insert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Output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Plug-ins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Online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Express Tools</w:t>
            </w: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D6764B" w:rsidRDefault="00D6764B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ind w:left="660" w:right="535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Describe how to draw 3D Basic Ribbons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using different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tools.</w:t>
            </w: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D6764B" w:rsidRDefault="00D6764B" w:rsidP="00017921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Identify different options of Pulldown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menus.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030"/>
        <w:gridCol w:w="4101"/>
      </w:tblGrid>
      <w:tr w:rsidR="00D6764B" w:rsidTr="004749EA">
        <w:trPr>
          <w:trHeight w:hRule="exact" w:val="9258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line="242" w:lineRule="auto"/>
              <w:ind w:left="91" w:right="8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Execute the steps to apply 3D Modelling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panels including:</w:t>
            </w:r>
          </w:p>
          <w:p w:rsidR="00D6764B" w:rsidRDefault="00D6764B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Modelling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Solid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Editing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Draw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Modify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Section,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Coordinates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Selection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Layers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Groups</w:t>
            </w:r>
          </w:p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44" w:lineRule="auto"/>
              <w:ind w:left="91" w:right="9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Identify options 3D Modelling Pull down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menus including:</w:t>
            </w:r>
          </w:p>
          <w:p w:rsidR="00D6764B" w:rsidRDefault="00D6764B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Solid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Render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Parametric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Insert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Annotate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Output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Plug-ins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Online Express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line="242" w:lineRule="auto"/>
              <w:ind w:left="660" w:right="91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Recall a good knowledge of 3D Modelling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interface (Panels, Pulldown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menus).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44" w:lineRule="auto"/>
              <w:ind w:left="660" w:right="1040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Recognize different options 3D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Modelling Pulldown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menus</w:t>
            </w:r>
          </w:p>
        </w:tc>
      </w:tr>
    </w:tbl>
    <w:p w:rsidR="00D6764B" w:rsidRDefault="00D6764B" w:rsidP="00FB7427">
      <w:pPr>
        <w:spacing w:before="10"/>
        <w:rPr>
          <w:rFonts w:ascii="Arial"/>
          <w:b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030"/>
        <w:gridCol w:w="4101"/>
      </w:tblGrid>
      <w:tr w:rsidR="00D6764B" w:rsidTr="004749EA">
        <w:trPr>
          <w:trHeight w:hRule="exact" w:val="4957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line="251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Identify Viewports (-VPORTS command)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Pre-set 3D Viewports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Views.</w:t>
            </w:r>
          </w:p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657" w:right="808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Apply the technique to track the cursor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(Steering Wheel)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D6764B" w:rsidRDefault="00D6764B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Over wedge as full navigation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wheel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 object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wheel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Orbit, walk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up/down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Rewind and its setting</w:t>
            </w:r>
          </w:p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Identify Viewpoints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D6764B" w:rsidRDefault="00D6764B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52" w:lineRule="exact"/>
              <w:ind w:right="62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VPOINT command (Rotate switch,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DDVPOINT command)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4"/>
              </w:numPr>
              <w:tabs>
                <w:tab w:val="left" w:pos="812"/>
              </w:tabs>
              <w:spacing w:line="267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 command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Remember different Viewport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options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660" w:right="511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the different techniques to track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the cursor (Steering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Wheel)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44" w:lineRule="auto"/>
              <w:ind w:left="660" w:right="827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 xml:space="preserve">Define the </w:t>
            </w:r>
            <w:proofErr w:type="spellStart"/>
            <w:r>
              <w:rPr>
                <w:rFonts w:ascii="Arial"/>
              </w:rPr>
              <w:t>Vpoint</w:t>
            </w:r>
            <w:proofErr w:type="spellEnd"/>
            <w:r>
              <w:rPr>
                <w:rFonts w:ascii="Arial"/>
              </w:rPr>
              <w:t xml:space="preserve">, </w:t>
            </w:r>
            <w:proofErr w:type="spellStart"/>
            <w:r>
              <w:rPr>
                <w:rFonts w:ascii="Arial"/>
              </w:rPr>
              <w:t>DDVpoint</w:t>
            </w:r>
            <w:proofErr w:type="spellEnd"/>
            <w:r>
              <w:rPr>
                <w:rFonts w:ascii="Arial"/>
              </w:rPr>
              <w:t xml:space="preserve"> and Plan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View techniques.</w:t>
            </w:r>
          </w:p>
        </w:tc>
      </w:tr>
      <w:tr w:rsidR="00D6764B" w:rsidTr="004749EA">
        <w:trPr>
          <w:trHeight w:hRule="exact" w:val="2559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 w:righ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C2: Introduce Thickness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Elevation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D6764B" w:rsidRDefault="00D6764B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42" w:lineRule="auto"/>
              <w:ind w:left="91" w:right="5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Apply the Thickness command at command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prompt with different values or modify general properties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 object</w:t>
            </w:r>
          </w:p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657" w:right="224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P2. </w:t>
            </w:r>
            <w:r>
              <w:rPr>
                <w:rFonts w:ascii="Arial" w:eastAsia="Arial" w:hAnsi="Arial" w:cs="Arial"/>
              </w:rPr>
              <w:t>Execute the “</w:t>
            </w:r>
            <w:proofErr w:type="spellStart"/>
            <w:r>
              <w:rPr>
                <w:rFonts w:ascii="Arial" w:eastAsia="Arial" w:hAnsi="Arial" w:cs="Arial"/>
              </w:rPr>
              <w:t>Elev</w:t>
            </w:r>
            <w:proofErr w:type="spellEnd"/>
            <w:r>
              <w:rPr>
                <w:rFonts w:ascii="Arial" w:eastAsia="Arial" w:hAnsi="Arial" w:cs="Arial"/>
              </w:rPr>
              <w:t>” command at command prompt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with different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values.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D6764B" w:rsidRDefault="00D6764B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44" w:lineRule="auto"/>
              <w:ind w:left="660" w:right="1073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K1. </w:t>
            </w:r>
            <w:r>
              <w:rPr>
                <w:rFonts w:ascii="Arial" w:eastAsia="Arial" w:hAnsi="Arial" w:cs="Arial"/>
              </w:rPr>
              <w:t>Describe how to execute 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“Thickness” command at command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prompt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how to set the Elevation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object.</w:t>
            </w:r>
          </w:p>
        </w:tc>
      </w:tr>
      <w:tr w:rsidR="00D6764B" w:rsidTr="004749EA">
        <w:trPr>
          <w:trHeight w:hRule="exact" w:val="1565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C3: </w:t>
            </w:r>
            <w:proofErr w:type="spellStart"/>
            <w:r>
              <w:rPr>
                <w:rFonts w:ascii="Arial"/>
                <w:b/>
              </w:rPr>
              <w:t>Visualise</w:t>
            </w:r>
            <w:proofErr w:type="spellEnd"/>
            <w:r>
              <w:rPr>
                <w:rFonts w:ascii="Arial"/>
                <w:b/>
              </w:rPr>
              <w:t xml:space="preserve">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Model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different Styles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D6764B" w:rsidRDefault="00D6764B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Display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edges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480" w:lineRule="auto"/>
              <w:ind w:left="93" w:right="26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to: K1. </w:t>
            </w:r>
            <w:r>
              <w:rPr>
                <w:rFonts w:ascii="Arial"/>
              </w:rPr>
              <w:t>Define different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styles</w:t>
            </w:r>
          </w:p>
        </w:tc>
      </w:tr>
    </w:tbl>
    <w:p w:rsidR="00D6764B" w:rsidRDefault="00D6764B" w:rsidP="00FB7427">
      <w:pPr>
        <w:spacing w:before="10"/>
        <w:rPr>
          <w:rFonts w:ascii="Arial"/>
          <w:b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030"/>
        <w:gridCol w:w="4101"/>
      </w:tblGrid>
      <w:tr w:rsidR="00D6764B" w:rsidTr="004749EA">
        <w:trPr>
          <w:trHeight w:hRule="exact" w:val="5811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Shading </w:t>
            </w:r>
            <w:r>
              <w:rPr>
                <w:rFonts w:ascii="Arial"/>
                <w:spacing w:val="-3"/>
              </w:rPr>
              <w:t xml:space="preserve">(Visual </w:t>
            </w:r>
            <w:r>
              <w:rPr>
                <w:rFonts w:ascii="Arial"/>
                <w:spacing w:val="-4"/>
              </w:rPr>
              <w:t xml:space="preserve">Styles) </w:t>
            </w:r>
            <w:r>
              <w:rPr>
                <w:rFonts w:ascii="Arial"/>
              </w:rPr>
              <w:t>in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viewport</w:t>
            </w:r>
          </w:p>
          <w:p w:rsidR="00D6764B" w:rsidRDefault="00D6764B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Manage different Styles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through:</w:t>
            </w:r>
          </w:p>
          <w:p w:rsidR="00D6764B" w:rsidRDefault="00D6764B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Wireframe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Wireframe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Hidden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Realistic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Shaded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Shaded with Edges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Shades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Gray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Sketchy</w:t>
            </w: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X-Ray</w:t>
            </w:r>
          </w:p>
          <w:p w:rsidR="00D6764B" w:rsidRDefault="00D6764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Apply different visual functions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D6764B" w:rsidRDefault="00D6764B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ind w:right="20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Regenerate a three-dimensional model 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hidden lines using HIDE command.</w:t>
            </w:r>
          </w:p>
          <w:p w:rsidR="00D6764B" w:rsidRDefault="00D6764B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D6764B">
            <w:pPr>
              <w:pStyle w:val="TableParagraph"/>
              <w:numPr>
                <w:ilvl w:val="0"/>
                <w:numId w:val="35"/>
              </w:numPr>
              <w:tabs>
                <w:tab w:val="left" w:pos="81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the grid with DSETTINGS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command.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spacing w:line="244" w:lineRule="auto"/>
              <w:ind w:left="93" w:right="6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how to Manage different Styles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using different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options:</w:t>
            </w: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764B" w:rsidRDefault="00D6764B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764B" w:rsidRDefault="00D6764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Define different visual functions (hide,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grid).</w:t>
            </w:r>
          </w:p>
        </w:tc>
      </w:tr>
    </w:tbl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sectPr w:rsidR="00D6764B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EA" w:rsidRPr="004749E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D6764B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4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5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9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0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1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4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5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2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5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6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27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28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9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0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1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2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3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29"/>
  </w:num>
  <w:num w:numId="5">
    <w:abstractNumId w:val="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0"/>
  </w:num>
  <w:num w:numId="11">
    <w:abstractNumId w:val="5"/>
  </w:num>
  <w:num w:numId="12">
    <w:abstractNumId w:val="33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6"/>
  </w:num>
  <w:num w:numId="21">
    <w:abstractNumId w:val="12"/>
  </w:num>
  <w:num w:numId="22">
    <w:abstractNumId w:val="34"/>
  </w:num>
  <w:num w:numId="23">
    <w:abstractNumId w:val="30"/>
  </w:num>
  <w:num w:numId="24">
    <w:abstractNumId w:val="31"/>
  </w:num>
  <w:num w:numId="25">
    <w:abstractNumId w:val="16"/>
  </w:num>
  <w:num w:numId="26">
    <w:abstractNumId w:val="24"/>
  </w:num>
  <w:num w:numId="27">
    <w:abstractNumId w:val="9"/>
  </w:num>
  <w:num w:numId="28">
    <w:abstractNumId w:val="32"/>
  </w:num>
  <w:num w:numId="29">
    <w:abstractNumId w:val="26"/>
  </w:num>
  <w:num w:numId="30">
    <w:abstractNumId w:val="27"/>
  </w:num>
  <w:num w:numId="31">
    <w:abstractNumId w:val="8"/>
  </w:num>
  <w:num w:numId="32">
    <w:abstractNumId w:val="21"/>
  </w:num>
  <w:num w:numId="33">
    <w:abstractNumId w:val="3"/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6569D"/>
    <w:rsid w:val="004749EA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2016-07-27T11:42:00Z</dcterms:created>
  <dcterms:modified xsi:type="dcterms:W3CDTF">2016-07-27T11:42:00Z</dcterms:modified>
</cp:coreProperties>
</file>